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81308F" w14:textId="59676821" w:rsidR="00AC66C8" w:rsidRPr="00AC66C8" w:rsidRDefault="00AC66C8" w:rsidP="0096777A">
      <w:pPr>
        <w:pStyle w:val="SottotitoloINPS"/>
        <w:jc w:val="both"/>
      </w:pPr>
      <w:r w:rsidRPr="00AC66C8">
        <w:t>AVVISO UNICO DI SELEZIONE PUBBLICA REGIONALE PER IL REPERIMENTO DI UN CONTINGENTE DI N.</w:t>
      </w:r>
      <w:r w:rsidR="002948E2">
        <w:t xml:space="preserve"> 17</w:t>
      </w:r>
      <w:r w:rsidRPr="00AC66C8">
        <w:t xml:space="preserve"> MEDICI, AI QUALI CONFERIRE INCARICHI INDIVIDUALI CON CONTRATTO DI LAVORO AUTONOMO, PER LO SVOLGIMENTO DELLE FUNZIONI DI ACCERTAMENTO MEDICO-LEGALE SUI LAVORATORI DIPENDENTI PUBBLICI E PRIVATI ASSENTI PER MALATTIA AFFIDATE ALL’INPS, AI SENSI DELL’ACCORDO COLLETTIVO NAZIONALE PER LA MEDICINA FISCALE CONVENZIONATA INPS SOTTOSCRITTO DALL’INPS E DALLE ORGANIZZAZIONI SINDACALI DI CATEGORIA COMPARATIVAMENTE PIU’ RAPPRESENTATIVE SUL PIANO NAZIONALE IN DATA 11 OTTOBRE 2022. </w:t>
      </w:r>
    </w:p>
    <w:p w14:paraId="5B76DA38" w14:textId="77777777" w:rsidR="00AC66C8" w:rsidRDefault="00AC66C8" w:rsidP="00AC66C8">
      <w:pPr>
        <w:pStyle w:val="SottotitoloINPS"/>
      </w:pPr>
    </w:p>
    <w:p w14:paraId="2530A50F" w14:textId="3A6BFA87" w:rsidR="00AC66C8" w:rsidRPr="00AC66C8" w:rsidRDefault="00AC66C8" w:rsidP="00AC66C8">
      <w:pPr>
        <w:pStyle w:val="SottotitoloINPS"/>
        <w:jc w:val="both"/>
        <w:rPr>
          <w:b w:val="0"/>
          <w:bCs w:val="0"/>
        </w:rPr>
      </w:pPr>
      <w:r w:rsidRPr="00AC66C8">
        <w:rPr>
          <w:b w:val="0"/>
          <w:bCs w:val="0"/>
        </w:rPr>
        <w:t>Il/ la sottoscritto/a</w:t>
      </w:r>
      <w:proofErr w:type="gramStart"/>
      <w:r w:rsidRPr="00AC66C8">
        <w:rPr>
          <w:b w:val="0"/>
          <w:bCs w:val="0"/>
        </w:rPr>
        <w:t>…….</w:t>
      </w:r>
      <w:proofErr w:type="gramEnd"/>
      <w:r w:rsidRPr="00AC66C8">
        <w:rPr>
          <w:b w:val="0"/>
          <w:bCs w:val="0"/>
        </w:rPr>
        <w:t>……………………………………………...…....………..…………………, nato/a il ……/...…/………… a …………………………………………………., provincia di ………………….. C.F. ……</w:t>
      </w:r>
      <w:proofErr w:type="gramStart"/>
      <w:r w:rsidRPr="00AC66C8">
        <w:rPr>
          <w:b w:val="0"/>
          <w:bCs w:val="0"/>
        </w:rPr>
        <w:t>…….</w:t>
      </w:r>
      <w:proofErr w:type="gramEnd"/>
      <w:r w:rsidRPr="00AC66C8">
        <w:rPr>
          <w:b w:val="0"/>
          <w:bCs w:val="0"/>
        </w:rPr>
        <w:t xml:space="preserve">……………………………….…… </w:t>
      </w:r>
    </w:p>
    <w:p w14:paraId="5638F263" w14:textId="5D487B19" w:rsidR="00AC66C8" w:rsidRPr="00AC66C8" w:rsidRDefault="00AC66C8" w:rsidP="00AC66C8">
      <w:pPr>
        <w:pStyle w:val="SottotitoloINPS"/>
        <w:jc w:val="both"/>
        <w:rPr>
          <w:b w:val="0"/>
          <w:bCs w:val="0"/>
        </w:rPr>
      </w:pPr>
      <w:r w:rsidRPr="00AC66C8">
        <w:rPr>
          <w:b w:val="0"/>
          <w:bCs w:val="0"/>
        </w:rPr>
        <w:t>chiede di partecipare alla selezione pubblica per il reperimento di un contingente di n. 1</w:t>
      </w:r>
      <w:r>
        <w:rPr>
          <w:b w:val="0"/>
          <w:bCs w:val="0"/>
        </w:rPr>
        <w:t>7</w:t>
      </w:r>
      <w:r w:rsidRPr="00AC66C8">
        <w:rPr>
          <w:b w:val="0"/>
          <w:bCs w:val="0"/>
        </w:rPr>
        <w:t xml:space="preserve"> medici presso le UOC/UOS medico legale delle sed</w:t>
      </w:r>
      <w:r>
        <w:rPr>
          <w:b w:val="0"/>
          <w:bCs w:val="0"/>
        </w:rPr>
        <w:t>i</w:t>
      </w:r>
      <w:r w:rsidRPr="00AC66C8">
        <w:rPr>
          <w:b w:val="0"/>
          <w:bCs w:val="0"/>
        </w:rPr>
        <w:t xml:space="preserve"> provincial</w:t>
      </w:r>
      <w:r>
        <w:rPr>
          <w:b w:val="0"/>
          <w:bCs w:val="0"/>
        </w:rPr>
        <w:t>i</w:t>
      </w:r>
      <w:r w:rsidRPr="00AC66C8">
        <w:rPr>
          <w:b w:val="0"/>
          <w:bCs w:val="0"/>
        </w:rPr>
        <w:t xml:space="preserve"> INPS del </w:t>
      </w:r>
      <w:r>
        <w:rPr>
          <w:b w:val="0"/>
          <w:bCs w:val="0"/>
        </w:rPr>
        <w:t>Veneto</w:t>
      </w:r>
      <w:r w:rsidRPr="00AC66C8">
        <w:rPr>
          <w:b w:val="0"/>
          <w:bCs w:val="0"/>
        </w:rPr>
        <w:t xml:space="preserve">, ai quali conferire incarichi individuali, con contratto di lavoro autonomo, per lo svolgimento delle funzioni di accertamento medico legale sui lavoratori dipendenti pubblici e privati assenti per malattia affidate all'INPS, ai sensi dell'Accordo Collettivo Nazionale per la medicina fiscale convenzionata INPS sottoscritto con le Organizzazioni Sindacali di categoria comparativamente più rappresentative sul piano nazionale in data 11 ottobre 2022. </w:t>
      </w:r>
    </w:p>
    <w:p w14:paraId="61B793CF" w14:textId="77777777" w:rsidR="00AC66C8" w:rsidRPr="00AC66C8" w:rsidRDefault="00AC66C8" w:rsidP="00AC66C8">
      <w:pPr>
        <w:pStyle w:val="SottotitoloINPS"/>
        <w:jc w:val="both"/>
        <w:rPr>
          <w:b w:val="0"/>
          <w:bCs w:val="0"/>
        </w:rPr>
      </w:pPr>
      <w:r w:rsidRPr="00AC66C8">
        <w:rPr>
          <w:b w:val="0"/>
          <w:bCs w:val="0"/>
        </w:rPr>
        <w:t xml:space="preserve">Tra le sedi indicate nell’avviso, esprime il seguente ordine di preferenza: </w:t>
      </w:r>
    </w:p>
    <w:p w14:paraId="5AAE4FDA" w14:textId="77777777" w:rsidR="00AC66C8" w:rsidRPr="00AC66C8" w:rsidRDefault="00AC66C8" w:rsidP="00AC66C8">
      <w:pPr>
        <w:pStyle w:val="SottotitoloINPS"/>
        <w:jc w:val="both"/>
        <w:rPr>
          <w:b w:val="0"/>
          <w:bCs w:val="0"/>
        </w:rPr>
      </w:pPr>
      <w:proofErr w:type="gramStart"/>
      <w:r w:rsidRPr="00AC66C8">
        <w:rPr>
          <w:b w:val="0"/>
          <w:bCs w:val="0"/>
        </w:rPr>
        <w:t>1^</w:t>
      </w:r>
      <w:proofErr w:type="gramEnd"/>
      <w:r w:rsidRPr="00AC66C8">
        <w:rPr>
          <w:b w:val="0"/>
          <w:bCs w:val="0"/>
        </w:rPr>
        <w:t xml:space="preserve"> preferenza _________________ </w:t>
      </w:r>
    </w:p>
    <w:p w14:paraId="6C3A4E5C" w14:textId="77777777" w:rsidR="00AC66C8" w:rsidRPr="00AC66C8" w:rsidRDefault="00AC66C8" w:rsidP="00AC66C8">
      <w:pPr>
        <w:pStyle w:val="SottotitoloINPS"/>
        <w:jc w:val="both"/>
        <w:rPr>
          <w:b w:val="0"/>
          <w:bCs w:val="0"/>
        </w:rPr>
      </w:pPr>
      <w:proofErr w:type="gramStart"/>
      <w:r w:rsidRPr="00AC66C8">
        <w:rPr>
          <w:b w:val="0"/>
          <w:bCs w:val="0"/>
        </w:rPr>
        <w:t>2^</w:t>
      </w:r>
      <w:proofErr w:type="gramEnd"/>
      <w:r w:rsidRPr="00AC66C8">
        <w:rPr>
          <w:b w:val="0"/>
          <w:bCs w:val="0"/>
        </w:rPr>
        <w:t xml:space="preserve"> preferenza _________________ </w:t>
      </w:r>
    </w:p>
    <w:p w14:paraId="13DD1C68" w14:textId="77777777" w:rsidR="00AC66C8" w:rsidRPr="00AC66C8" w:rsidRDefault="00AC66C8" w:rsidP="00AC66C8">
      <w:pPr>
        <w:pStyle w:val="SottotitoloINPS"/>
        <w:jc w:val="both"/>
        <w:rPr>
          <w:b w:val="0"/>
          <w:bCs w:val="0"/>
        </w:rPr>
      </w:pPr>
      <w:proofErr w:type="gramStart"/>
      <w:r w:rsidRPr="00AC66C8">
        <w:rPr>
          <w:b w:val="0"/>
          <w:bCs w:val="0"/>
        </w:rPr>
        <w:t>3^</w:t>
      </w:r>
      <w:proofErr w:type="gramEnd"/>
      <w:r w:rsidRPr="00AC66C8">
        <w:rPr>
          <w:b w:val="0"/>
          <w:bCs w:val="0"/>
        </w:rPr>
        <w:t xml:space="preserve"> preferenza _________________ </w:t>
      </w:r>
    </w:p>
    <w:p w14:paraId="2497745C" w14:textId="77777777" w:rsidR="00AC66C8" w:rsidRPr="00AC66C8" w:rsidRDefault="00AC66C8" w:rsidP="00AC66C8">
      <w:pPr>
        <w:pStyle w:val="SottotitoloINPS"/>
        <w:jc w:val="both"/>
        <w:rPr>
          <w:b w:val="0"/>
          <w:bCs w:val="0"/>
        </w:rPr>
      </w:pPr>
      <w:proofErr w:type="gramStart"/>
      <w:r w:rsidRPr="00AC66C8">
        <w:rPr>
          <w:b w:val="0"/>
          <w:bCs w:val="0"/>
        </w:rPr>
        <w:t>4^</w:t>
      </w:r>
      <w:proofErr w:type="gramEnd"/>
      <w:r w:rsidRPr="00AC66C8">
        <w:rPr>
          <w:b w:val="0"/>
          <w:bCs w:val="0"/>
        </w:rPr>
        <w:t xml:space="preserve"> preferenza _________________ </w:t>
      </w:r>
    </w:p>
    <w:p w14:paraId="045A6CE1" w14:textId="77777777" w:rsidR="0096777A" w:rsidRDefault="0096777A" w:rsidP="0096777A">
      <w:pPr>
        <w:pStyle w:val="SottotitoloINPS"/>
        <w:jc w:val="center"/>
        <w:rPr>
          <w:b w:val="0"/>
          <w:bCs w:val="0"/>
        </w:rPr>
      </w:pPr>
    </w:p>
    <w:p w14:paraId="0C36F9B6" w14:textId="217799F7" w:rsidR="00AC66C8" w:rsidRPr="00AC66C8" w:rsidRDefault="00AC66C8" w:rsidP="0096777A">
      <w:pPr>
        <w:pStyle w:val="SottotitoloINPS"/>
        <w:jc w:val="center"/>
        <w:rPr>
          <w:b w:val="0"/>
          <w:bCs w:val="0"/>
        </w:rPr>
      </w:pPr>
      <w:r w:rsidRPr="00AC66C8">
        <w:rPr>
          <w:b w:val="0"/>
          <w:bCs w:val="0"/>
        </w:rPr>
        <w:lastRenderedPageBreak/>
        <w:t>DICHIARA</w:t>
      </w:r>
    </w:p>
    <w:p w14:paraId="0F3555F2" w14:textId="44B85AB0" w:rsidR="008C1957" w:rsidRDefault="00AC66C8" w:rsidP="00AC66C8">
      <w:pPr>
        <w:pStyle w:val="SottotitoloINPS"/>
        <w:numPr>
          <w:ilvl w:val="0"/>
          <w:numId w:val="2"/>
        </w:numPr>
        <w:jc w:val="both"/>
        <w:rPr>
          <w:b w:val="0"/>
          <w:bCs w:val="0"/>
        </w:rPr>
      </w:pPr>
      <w:r w:rsidRPr="00AC66C8">
        <w:rPr>
          <w:b w:val="0"/>
          <w:bCs w:val="0"/>
        </w:rPr>
        <w:t xml:space="preserve">di essere inserita/o nella graduatoria provinciale definitiva pubblicata con determinazione del Direttore generale INPS n. 159 del 17 luglio 2024 della provincia </w:t>
      </w:r>
      <w:r w:rsidR="002948E2">
        <w:rPr>
          <w:b w:val="0"/>
          <w:bCs w:val="0"/>
        </w:rPr>
        <w:t>di…………..</w:t>
      </w:r>
      <w:r w:rsidRPr="00AC66C8">
        <w:rPr>
          <w:b w:val="0"/>
          <w:bCs w:val="0"/>
        </w:rPr>
        <w:t>, con punteggio …………..…, relative all’Avviso/Concorso del 9/10/2023 per il reperimento di un contingente di n.</w:t>
      </w:r>
      <w:r w:rsidR="008C1957">
        <w:rPr>
          <w:b w:val="0"/>
          <w:bCs w:val="0"/>
        </w:rPr>
        <w:t xml:space="preserve"> </w:t>
      </w:r>
      <w:r w:rsidRPr="00AC66C8">
        <w:rPr>
          <w:b w:val="0"/>
          <w:bCs w:val="0"/>
        </w:rPr>
        <w:t xml:space="preserve">512 medici fiscali ai sensi dell’ACN per la medicina fiscale convenzionata Inps, sottoscritto con le Organizzazioni Sindacali di categoria comparativamente più rappresentative sul piano nazionale in data 11 ottobre 2022; </w:t>
      </w:r>
    </w:p>
    <w:p w14:paraId="16913E26" w14:textId="77777777" w:rsidR="008C1957" w:rsidRDefault="00AC66C8" w:rsidP="00AC66C8">
      <w:pPr>
        <w:pStyle w:val="SottotitoloINPS"/>
        <w:numPr>
          <w:ilvl w:val="0"/>
          <w:numId w:val="2"/>
        </w:numPr>
        <w:jc w:val="both"/>
        <w:rPr>
          <w:b w:val="0"/>
          <w:bCs w:val="0"/>
        </w:rPr>
      </w:pPr>
      <w:r w:rsidRPr="00AC66C8">
        <w:rPr>
          <w:b w:val="0"/>
          <w:bCs w:val="0"/>
        </w:rPr>
        <w:t>di essere residente nella città di ……</w:t>
      </w:r>
      <w:proofErr w:type="gramStart"/>
      <w:r w:rsidRPr="00AC66C8">
        <w:rPr>
          <w:b w:val="0"/>
          <w:bCs w:val="0"/>
        </w:rPr>
        <w:t>…….</w:t>
      </w:r>
      <w:proofErr w:type="gramEnd"/>
      <w:r w:rsidRPr="00AC66C8">
        <w:rPr>
          <w:b w:val="0"/>
          <w:bCs w:val="0"/>
        </w:rPr>
        <w:t xml:space="preserve">.………………………, provincia di ………………………… ( ), in via ….…………….…………………………………..……, n ……… CAP ………... </w:t>
      </w:r>
    </w:p>
    <w:p w14:paraId="36E1D06B" w14:textId="77777777" w:rsidR="008C1957" w:rsidRDefault="00AC66C8" w:rsidP="00AC66C8">
      <w:pPr>
        <w:pStyle w:val="SottotitoloINPS"/>
        <w:numPr>
          <w:ilvl w:val="0"/>
          <w:numId w:val="2"/>
        </w:numPr>
        <w:jc w:val="both"/>
        <w:rPr>
          <w:b w:val="0"/>
          <w:bCs w:val="0"/>
        </w:rPr>
      </w:pPr>
      <w:r w:rsidRPr="00AC66C8">
        <w:rPr>
          <w:b w:val="0"/>
          <w:bCs w:val="0"/>
        </w:rPr>
        <w:t xml:space="preserve">di essere in possesso del seguente documento d'identità in corso di </w:t>
      </w:r>
      <w:proofErr w:type="gramStart"/>
      <w:r w:rsidRPr="00AC66C8">
        <w:rPr>
          <w:b w:val="0"/>
          <w:bCs w:val="0"/>
        </w:rPr>
        <w:t xml:space="preserve">validità: </w:t>
      </w:r>
      <w:r w:rsidR="008C1957">
        <w:rPr>
          <w:b w:val="0"/>
          <w:bCs w:val="0"/>
        </w:rPr>
        <w:t xml:space="preserve"> </w:t>
      </w:r>
      <w:r w:rsidRPr="00AC66C8">
        <w:rPr>
          <w:b w:val="0"/>
          <w:bCs w:val="0"/>
        </w:rPr>
        <w:t>tipo</w:t>
      </w:r>
      <w:proofErr w:type="gramEnd"/>
      <w:r w:rsidRPr="00AC66C8">
        <w:rPr>
          <w:b w:val="0"/>
          <w:bCs w:val="0"/>
        </w:rPr>
        <w:t xml:space="preserve"> documento ………………………………………………….…….……., nr…………………….. rilasciato da ………………………</w:t>
      </w:r>
      <w:proofErr w:type="gramStart"/>
      <w:r w:rsidRPr="00AC66C8">
        <w:rPr>
          <w:b w:val="0"/>
          <w:bCs w:val="0"/>
        </w:rPr>
        <w:t>…….</w:t>
      </w:r>
      <w:proofErr w:type="gramEnd"/>
      <w:r w:rsidRPr="00AC66C8">
        <w:rPr>
          <w:b w:val="0"/>
          <w:bCs w:val="0"/>
        </w:rPr>
        <w:t xml:space="preserve">.……………………..…. il …. ./…..../….……….. </w:t>
      </w:r>
    </w:p>
    <w:p w14:paraId="42C5C99C" w14:textId="77777777" w:rsidR="0096777A" w:rsidRDefault="00AC66C8" w:rsidP="008C1957">
      <w:pPr>
        <w:pStyle w:val="SottotitoloINPS"/>
        <w:numPr>
          <w:ilvl w:val="0"/>
          <w:numId w:val="2"/>
        </w:numPr>
        <w:jc w:val="both"/>
        <w:rPr>
          <w:b w:val="0"/>
          <w:bCs w:val="0"/>
        </w:rPr>
      </w:pPr>
      <w:r w:rsidRPr="00AC66C8">
        <w:rPr>
          <w:b w:val="0"/>
          <w:bCs w:val="0"/>
        </w:rPr>
        <w:t xml:space="preserve">di essere reperibile ai seguenti recapiti: </w:t>
      </w:r>
    </w:p>
    <w:p w14:paraId="7C86D1BF" w14:textId="010BC6D8" w:rsidR="008C1957" w:rsidRDefault="00AC66C8" w:rsidP="0096777A">
      <w:pPr>
        <w:pStyle w:val="SottotitoloINPS"/>
        <w:ind w:left="720"/>
        <w:jc w:val="both"/>
        <w:rPr>
          <w:b w:val="0"/>
          <w:bCs w:val="0"/>
        </w:rPr>
      </w:pPr>
      <w:r w:rsidRPr="00AC66C8">
        <w:rPr>
          <w:b w:val="0"/>
          <w:bCs w:val="0"/>
        </w:rPr>
        <w:t>Provincia: ……………………………</w:t>
      </w:r>
      <w:proofErr w:type="gramStart"/>
      <w:r w:rsidRPr="00AC66C8">
        <w:rPr>
          <w:b w:val="0"/>
          <w:bCs w:val="0"/>
        </w:rPr>
        <w:t>…….</w:t>
      </w:r>
      <w:proofErr w:type="gramEnd"/>
      <w:r w:rsidRPr="00AC66C8">
        <w:rPr>
          <w:b w:val="0"/>
          <w:bCs w:val="0"/>
        </w:rPr>
        <w:t>……………. - Comune: ………………………………………</w:t>
      </w:r>
      <w:proofErr w:type="gramStart"/>
      <w:r w:rsidRPr="00AC66C8">
        <w:rPr>
          <w:b w:val="0"/>
          <w:bCs w:val="0"/>
        </w:rPr>
        <w:t>…….</w:t>
      </w:r>
      <w:proofErr w:type="gramEnd"/>
      <w:r w:rsidRPr="00AC66C8">
        <w:rPr>
          <w:b w:val="0"/>
          <w:bCs w:val="0"/>
        </w:rPr>
        <w:t>. via ………………………………………...……………, n ……… CAP</w:t>
      </w:r>
      <w:proofErr w:type="gramStart"/>
      <w:r w:rsidRPr="00AC66C8">
        <w:rPr>
          <w:b w:val="0"/>
          <w:bCs w:val="0"/>
        </w:rPr>
        <w:t xml:space="preserve"> ….</w:t>
      </w:r>
      <w:proofErr w:type="gramEnd"/>
      <w:r w:rsidRPr="00AC66C8">
        <w:rPr>
          <w:b w:val="0"/>
          <w:bCs w:val="0"/>
        </w:rPr>
        <w:t>……………. Telefono 1: ………………………………</w:t>
      </w:r>
      <w:proofErr w:type="gramStart"/>
      <w:r w:rsidRPr="00AC66C8">
        <w:rPr>
          <w:b w:val="0"/>
          <w:bCs w:val="0"/>
        </w:rPr>
        <w:t>…….</w:t>
      </w:r>
      <w:proofErr w:type="gramEnd"/>
      <w:r w:rsidRPr="00AC66C8">
        <w:rPr>
          <w:b w:val="0"/>
          <w:bCs w:val="0"/>
        </w:rPr>
        <w:t>……… - Telefono 2: ………………………………………… Posta Elettronica Certificata…………</w:t>
      </w:r>
      <w:proofErr w:type="gramStart"/>
      <w:r w:rsidRPr="00AC66C8">
        <w:rPr>
          <w:b w:val="0"/>
          <w:bCs w:val="0"/>
        </w:rPr>
        <w:t>…….</w:t>
      </w:r>
      <w:proofErr w:type="gramEnd"/>
      <w:r w:rsidRPr="00AC66C8">
        <w:rPr>
          <w:b w:val="0"/>
          <w:bCs w:val="0"/>
        </w:rPr>
        <w:t xml:space="preserve">. …………………………….……………………………………. </w:t>
      </w:r>
    </w:p>
    <w:p w14:paraId="10B3AE8B" w14:textId="5F668EFA" w:rsidR="008C1957" w:rsidRDefault="008C1957" w:rsidP="00AC66C8">
      <w:pPr>
        <w:pStyle w:val="SottotitoloINPS"/>
        <w:numPr>
          <w:ilvl w:val="0"/>
          <w:numId w:val="3"/>
        </w:numPr>
        <w:jc w:val="both"/>
        <w:rPr>
          <w:b w:val="0"/>
          <w:bCs w:val="0"/>
        </w:rPr>
      </w:pPr>
      <w:r>
        <w:rPr>
          <w:b w:val="0"/>
          <w:bCs w:val="0"/>
        </w:rPr>
        <w:t>d</w:t>
      </w:r>
      <w:r w:rsidR="00AC66C8" w:rsidRPr="00AC66C8">
        <w:rPr>
          <w:b w:val="0"/>
          <w:bCs w:val="0"/>
        </w:rPr>
        <w:t xml:space="preserve">i impegnarsi a comunicare a mezzo PEC all'indirizzo: </w:t>
      </w:r>
      <w:hyperlink r:id="rId8" w:history="1">
        <w:r w:rsidRPr="00AC66C8">
          <w:rPr>
            <w:rStyle w:val="Collegamentoipertestuale"/>
            <w:b w:val="0"/>
            <w:bCs w:val="0"/>
          </w:rPr>
          <w:t>direzione.regionale.</w:t>
        </w:r>
        <w:r w:rsidRPr="0065798A">
          <w:rPr>
            <w:rStyle w:val="Collegamentoipertestuale"/>
            <w:b w:val="0"/>
            <w:bCs w:val="0"/>
          </w:rPr>
          <w:t>veneto</w:t>
        </w:r>
        <w:r w:rsidRPr="00AC66C8">
          <w:rPr>
            <w:rStyle w:val="Collegamentoipertestuale"/>
            <w:b w:val="0"/>
            <w:bCs w:val="0"/>
          </w:rPr>
          <w:t>@postacert.inps.gov.it</w:t>
        </w:r>
      </w:hyperlink>
      <w:r>
        <w:rPr>
          <w:b w:val="0"/>
          <w:bCs w:val="0"/>
        </w:rPr>
        <w:t xml:space="preserve"> </w:t>
      </w:r>
      <w:r w:rsidR="00AC66C8" w:rsidRPr="00AC66C8">
        <w:rPr>
          <w:b w:val="0"/>
          <w:bCs w:val="0"/>
        </w:rPr>
        <w:t xml:space="preserve">, successive eventuali variazioni di indirizzo di posta elettronica certificata; </w:t>
      </w:r>
    </w:p>
    <w:p w14:paraId="36989A9D" w14:textId="77777777" w:rsidR="008C1957" w:rsidRDefault="008C1957" w:rsidP="00AC66C8">
      <w:pPr>
        <w:pStyle w:val="SottotitoloINPS"/>
        <w:numPr>
          <w:ilvl w:val="0"/>
          <w:numId w:val="3"/>
        </w:numPr>
        <w:jc w:val="both"/>
        <w:rPr>
          <w:b w:val="0"/>
          <w:bCs w:val="0"/>
        </w:rPr>
      </w:pPr>
      <w:r>
        <w:rPr>
          <w:b w:val="0"/>
          <w:bCs w:val="0"/>
        </w:rPr>
        <w:t>d</w:t>
      </w:r>
      <w:r w:rsidR="00AC66C8" w:rsidRPr="00AC66C8">
        <w:rPr>
          <w:b w:val="0"/>
          <w:bCs w:val="0"/>
        </w:rPr>
        <w:t xml:space="preserve">i aver allegato alla domanda il curriculum vitae aggiornato; </w:t>
      </w:r>
    </w:p>
    <w:p w14:paraId="06177006" w14:textId="3BD7ED83" w:rsidR="008C1957" w:rsidRDefault="00AC66C8" w:rsidP="00AC66C8">
      <w:pPr>
        <w:pStyle w:val="SottotitoloINPS"/>
        <w:numPr>
          <w:ilvl w:val="0"/>
          <w:numId w:val="3"/>
        </w:numPr>
        <w:jc w:val="both"/>
        <w:rPr>
          <w:b w:val="0"/>
          <w:bCs w:val="0"/>
        </w:rPr>
      </w:pPr>
      <w:r w:rsidRPr="00AC66C8">
        <w:rPr>
          <w:b w:val="0"/>
          <w:bCs w:val="0"/>
        </w:rPr>
        <w:t>di essere in possesso di tutti i requisiti previsti per l'ammissione alla procedura di selezione</w:t>
      </w:r>
      <w:r w:rsidR="008C1957">
        <w:rPr>
          <w:b w:val="0"/>
          <w:bCs w:val="0"/>
        </w:rPr>
        <w:t xml:space="preserve"> e </w:t>
      </w:r>
      <w:r w:rsidRPr="00AC66C8">
        <w:rPr>
          <w:b w:val="0"/>
          <w:bCs w:val="0"/>
        </w:rPr>
        <w:t xml:space="preserve">di essere a conoscenza di tutte le disposizioni contenute nell'avviso di selezione e di accettarle senza riserva alcuna; </w:t>
      </w:r>
    </w:p>
    <w:p w14:paraId="29E501F9" w14:textId="77777777" w:rsidR="008C1957" w:rsidRDefault="00AC66C8" w:rsidP="00AC66C8">
      <w:pPr>
        <w:pStyle w:val="SottotitoloINPS"/>
        <w:numPr>
          <w:ilvl w:val="0"/>
          <w:numId w:val="3"/>
        </w:numPr>
        <w:jc w:val="both"/>
        <w:rPr>
          <w:b w:val="0"/>
          <w:bCs w:val="0"/>
        </w:rPr>
      </w:pPr>
      <w:r w:rsidRPr="00AC66C8">
        <w:lastRenderedPageBreak/>
        <w:t>di non trovarsi in alcuna delle seguenti cause di incompatibilità e di inconferibilità di cui all’art. 13 e art. 15 dell'Accordo Collettivo Nazionale (ACN) per la medicina fiscale convenzionata INPS</w:t>
      </w:r>
      <w:r w:rsidRPr="00AC66C8">
        <w:rPr>
          <w:b w:val="0"/>
          <w:bCs w:val="0"/>
        </w:rPr>
        <w:t xml:space="preserve">, sottoscritto con le Organizzazioni Sindacali di categoria comparativamente più rappresentative sul piano nazionale in data 11 ottobre 2022. In particolare: </w:t>
      </w:r>
    </w:p>
    <w:p w14:paraId="1A77EBEC" w14:textId="77777777" w:rsidR="008C1957" w:rsidRDefault="00AC66C8" w:rsidP="008C1957">
      <w:pPr>
        <w:pStyle w:val="SottotitoloINPS"/>
        <w:numPr>
          <w:ilvl w:val="0"/>
          <w:numId w:val="6"/>
        </w:numPr>
        <w:jc w:val="both"/>
        <w:rPr>
          <w:b w:val="0"/>
          <w:bCs w:val="0"/>
        </w:rPr>
      </w:pPr>
      <w:r w:rsidRPr="00AC66C8">
        <w:rPr>
          <w:b w:val="0"/>
          <w:bCs w:val="0"/>
        </w:rPr>
        <w:t xml:space="preserve">di non trovarsi in una qualsiasi posizione non compatibile per specifiche norme di legge o regolamento o di contratto di lavoro; </w:t>
      </w:r>
    </w:p>
    <w:p w14:paraId="2FED6E8D" w14:textId="77777777" w:rsidR="008C1957" w:rsidRDefault="00AC66C8" w:rsidP="008C1957">
      <w:pPr>
        <w:pStyle w:val="SottotitoloINPS"/>
        <w:numPr>
          <w:ilvl w:val="0"/>
          <w:numId w:val="6"/>
        </w:numPr>
        <w:jc w:val="both"/>
        <w:rPr>
          <w:b w:val="0"/>
          <w:bCs w:val="0"/>
        </w:rPr>
      </w:pPr>
      <w:r w:rsidRPr="00AC66C8">
        <w:rPr>
          <w:b w:val="0"/>
          <w:bCs w:val="0"/>
        </w:rPr>
        <w:t xml:space="preserve">di non svolgere attività di CTU e/o CTP o consulenze medico-legali, per conto e nell'interesse di terzi, in procedimenti che configurino conflitto di interessi con l’INPS; </w:t>
      </w:r>
    </w:p>
    <w:p w14:paraId="0D9C1A0E" w14:textId="77777777" w:rsidR="008C1957" w:rsidRDefault="00AC66C8" w:rsidP="008C1957">
      <w:pPr>
        <w:pStyle w:val="SottotitoloINPS"/>
        <w:numPr>
          <w:ilvl w:val="0"/>
          <w:numId w:val="6"/>
        </w:numPr>
        <w:jc w:val="both"/>
        <w:rPr>
          <w:b w:val="0"/>
          <w:bCs w:val="0"/>
        </w:rPr>
      </w:pPr>
      <w:r w:rsidRPr="00AC66C8">
        <w:rPr>
          <w:b w:val="0"/>
          <w:bCs w:val="0"/>
        </w:rPr>
        <w:t xml:space="preserve">di non avere un rapporto di lavoro subordinato a tempo determinato o indeterminato presso qualsiasi datore di lavoro pubblico o privato; </w:t>
      </w:r>
    </w:p>
    <w:p w14:paraId="49D360C9" w14:textId="77777777" w:rsidR="008C1957" w:rsidRDefault="00AC66C8" w:rsidP="008C1957">
      <w:pPr>
        <w:pStyle w:val="SottotitoloINPS"/>
        <w:numPr>
          <w:ilvl w:val="0"/>
          <w:numId w:val="6"/>
        </w:numPr>
        <w:jc w:val="both"/>
        <w:rPr>
          <w:b w:val="0"/>
          <w:bCs w:val="0"/>
        </w:rPr>
      </w:pPr>
      <w:r w:rsidRPr="00AC66C8">
        <w:rPr>
          <w:b w:val="0"/>
          <w:bCs w:val="0"/>
        </w:rPr>
        <w:t>di non essere, nell’ambito di svolgimento di attività sanitaria, proprietario, socio o azionista di maggioranza, gestore, amministratore, direttore, responsabile di strutture, aziende, qualora incompatibili con i punti precedenti;</w:t>
      </w:r>
    </w:p>
    <w:p w14:paraId="39772572" w14:textId="77777777" w:rsidR="008C1957" w:rsidRDefault="00AC66C8" w:rsidP="008C1957">
      <w:pPr>
        <w:pStyle w:val="SottotitoloINPS"/>
        <w:numPr>
          <w:ilvl w:val="0"/>
          <w:numId w:val="6"/>
        </w:numPr>
        <w:jc w:val="both"/>
        <w:rPr>
          <w:b w:val="0"/>
          <w:bCs w:val="0"/>
        </w:rPr>
      </w:pPr>
      <w:r w:rsidRPr="00AC66C8">
        <w:rPr>
          <w:b w:val="0"/>
          <w:bCs w:val="0"/>
        </w:rPr>
        <w:t xml:space="preserve">di non essere titolare o di non avere compartecipazioni delle quote di imprese, qualora le stesse possano configurare conflitto di interesse con l’INPS; </w:t>
      </w:r>
    </w:p>
    <w:p w14:paraId="79A18FCA" w14:textId="77777777" w:rsidR="008C1957" w:rsidRDefault="00AC66C8" w:rsidP="008C1957">
      <w:pPr>
        <w:pStyle w:val="SottotitoloINPS"/>
        <w:numPr>
          <w:ilvl w:val="0"/>
          <w:numId w:val="6"/>
        </w:numPr>
        <w:jc w:val="both"/>
        <w:rPr>
          <w:b w:val="0"/>
          <w:bCs w:val="0"/>
        </w:rPr>
      </w:pPr>
      <w:r w:rsidRPr="00AC66C8">
        <w:rPr>
          <w:b w:val="0"/>
          <w:bCs w:val="0"/>
        </w:rPr>
        <w:t xml:space="preserve">di non essere stato destinatario di condanne penali, con sentenza passata in giudicato, per reati per i quali è prevista l'interdizione perpetua dai pubblici uffici ovvero l'estinzione, comunque denominata, del rapporto di lavoro; </w:t>
      </w:r>
    </w:p>
    <w:p w14:paraId="3FF5E519" w14:textId="77777777" w:rsidR="008C1957" w:rsidRDefault="00AC66C8" w:rsidP="008C1957">
      <w:pPr>
        <w:pStyle w:val="SottotitoloINPS"/>
        <w:numPr>
          <w:ilvl w:val="0"/>
          <w:numId w:val="6"/>
        </w:numPr>
        <w:jc w:val="both"/>
        <w:rPr>
          <w:b w:val="0"/>
          <w:bCs w:val="0"/>
        </w:rPr>
      </w:pPr>
      <w:r w:rsidRPr="00AC66C8">
        <w:rPr>
          <w:b w:val="0"/>
          <w:bCs w:val="0"/>
        </w:rPr>
        <w:t xml:space="preserve">di non fruire del trattamento per inabilità assoluta e permanente; </w:t>
      </w:r>
    </w:p>
    <w:p w14:paraId="14C2D8FB" w14:textId="77777777" w:rsidR="008C1957" w:rsidRDefault="00AC66C8" w:rsidP="008C1957">
      <w:pPr>
        <w:pStyle w:val="SottotitoloINPS"/>
        <w:numPr>
          <w:ilvl w:val="0"/>
          <w:numId w:val="6"/>
        </w:numPr>
        <w:jc w:val="both"/>
        <w:rPr>
          <w:b w:val="0"/>
          <w:bCs w:val="0"/>
        </w:rPr>
      </w:pPr>
      <w:r w:rsidRPr="00AC66C8">
        <w:rPr>
          <w:b w:val="0"/>
          <w:bCs w:val="0"/>
        </w:rPr>
        <w:t xml:space="preserve">di non fruire del trattamento ordinario da parte della gestione previdenziale a favore dei medici di medicina generale, pediatri di libera scelta e addetti ai servizi di continuità assistenziale ed emergenza territoriale; </w:t>
      </w:r>
    </w:p>
    <w:p w14:paraId="09A11853" w14:textId="77777777" w:rsidR="008C1957" w:rsidRDefault="00AC66C8" w:rsidP="008C1957">
      <w:pPr>
        <w:pStyle w:val="SottotitoloINPS"/>
        <w:numPr>
          <w:ilvl w:val="0"/>
          <w:numId w:val="6"/>
        </w:numPr>
        <w:jc w:val="both"/>
        <w:rPr>
          <w:b w:val="0"/>
          <w:bCs w:val="0"/>
        </w:rPr>
      </w:pPr>
      <w:r w:rsidRPr="00AC66C8">
        <w:rPr>
          <w:b w:val="0"/>
          <w:bCs w:val="0"/>
        </w:rPr>
        <w:t xml:space="preserve">di non fruire di trattamento di quiescenza come previsto dalla normativa vigente; </w:t>
      </w:r>
    </w:p>
    <w:p w14:paraId="0C85F4E4" w14:textId="77777777" w:rsidR="008C1957" w:rsidRDefault="00AC66C8" w:rsidP="008C1957">
      <w:pPr>
        <w:pStyle w:val="SottotitoloINPS"/>
        <w:numPr>
          <w:ilvl w:val="0"/>
          <w:numId w:val="6"/>
        </w:numPr>
        <w:jc w:val="both"/>
        <w:rPr>
          <w:b w:val="0"/>
          <w:bCs w:val="0"/>
        </w:rPr>
      </w:pPr>
      <w:r w:rsidRPr="00AC66C8">
        <w:rPr>
          <w:b w:val="0"/>
          <w:bCs w:val="0"/>
        </w:rPr>
        <w:t xml:space="preserve">di non essere pensionato/a proveniente dai ruoli medico-legali dell’INPS; </w:t>
      </w:r>
    </w:p>
    <w:p w14:paraId="2B23B2DD" w14:textId="77777777" w:rsidR="008C1957" w:rsidRDefault="00AC66C8" w:rsidP="008C1957">
      <w:pPr>
        <w:pStyle w:val="SottotitoloINPS"/>
        <w:numPr>
          <w:ilvl w:val="0"/>
          <w:numId w:val="6"/>
        </w:numPr>
        <w:jc w:val="both"/>
        <w:rPr>
          <w:b w:val="0"/>
          <w:bCs w:val="0"/>
        </w:rPr>
      </w:pPr>
      <w:r w:rsidRPr="00AC66C8">
        <w:rPr>
          <w:b w:val="0"/>
          <w:bCs w:val="0"/>
        </w:rPr>
        <w:lastRenderedPageBreak/>
        <w:t xml:space="preserve">di non prestare attività in INPS in qualità di medico convenzionato; </w:t>
      </w:r>
    </w:p>
    <w:p w14:paraId="712C4367" w14:textId="77777777" w:rsidR="008C1957" w:rsidRDefault="00AC66C8" w:rsidP="008C1957">
      <w:pPr>
        <w:pStyle w:val="SottotitoloINPS"/>
        <w:numPr>
          <w:ilvl w:val="0"/>
          <w:numId w:val="6"/>
        </w:numPr>
        <w:jc w:val="both"/>
        <w:rPr>
          <w:b w:val="0"/>
          <w:bCs w:val="0"/>
        </w:rPr>
      </w:pPr>
      <w:r w:rsidRPr="00AC66C8">
        <w:rPr>
          <w:b w:val="0"/>
          <w:bCs w:val="0"/>
        </w:rPr>
        <w:t>di non svolgere alcun incarico a tempo indeterminato, determinato o di sostituzione, ai sensi degli ACN della specialistica ambulatoriale, della medicina generale e della pediatria di libera scelta. L'incompatibilità non sussiste qualora le due attività in questione siano svolte in province diverse e il medico fiscale operi su singola fascia;</w:t>
      </w:r>
    </w:p>
    <w:p w14:paraId="550A6EE3" w14:textId="799C2FF6" w:rsidR="008C1957" w:rsidRDefault="00AC66C8" w:rsidP="008C1957">
      <w:pPr>
        <w:pStyle w:val="SottotitoloINPS"/>
        <w:numPr>
          <w:ilvl w:val="0"/>
          <w:numId w:val="6"/>
        </w:numPr>
        <w:jc w:val="both"/>
        <w:rPr>
          <w:b w:val="0"/>
          <w:bCs w:val="0"/>
        </w:rPr>
      </w:pPr>
      <w:r w:rsidRPr="00AC66C8">
        <w:rPr>
          <w:b w:val="0"/>
          <w:bCs w:val="0"/>
        </w:rPr>
        <w:t xml:space="preserve">di non aver raggiunto l’età anagrafica di 70 anni; </w:t>
      </w:r>
    </w:p>
    <w:p w14:paraId="0951F44A" w14:textId="77777777" w:rsidR="00B2484C" w:rsidRDefault="00AC66C8" w:rsidP="008C1957">
      <w:pPr>
        <w:pStyle w:val="SottotitoloINPS"/>
        <w:numPr>
          <w:ilvl w:val="0"/>
          <w:numId w:val="6"/>
        </w:numPr>
        <w:jc w:val="both"/>
        <w:rPr>
          <w:b w:val="0"/>
          <w:bCs w:val="0"/>
        </w:rPr>
      </w:pPr>
      <w:r w:rsidRPr="00AC66C8">
        <w:rPr>
          <w:b w:val="0"/>
          <w:bCs w:val="0"/>
        </w:rPr>
        <w:t>di non essere destinatario/a di alcun provvedimento di irrogazione di sanzioni di cui all’art. 3 comma 7 lett. d) del presente accordo;</w:t>
      </w:r>
    </w:p>
    <w:p w14:paraId="75FCEB2D" w14:textId="5D044EDA" w:rsidR="008C1957" w:rsidRDefault="00AC66C8" w:rsidP="00B2484C">
      <w:pPr>
        <w:pStyle w:val="SottotitoloINPS"/>
        <w:ind w:left="720"/>
        <w:jc w:val="both"/>
        <w:rPr>
          <w:b w:val="0"/>
          <w:bCs w:val="0"/>
        </w:rPr>
      </w:pPr>
      <w:r w:rsidRPr="00AC66C8">
        <w:rPr>
          <w:b w:val="0"/>
          <w:bCs w:val="0"/>
        </w:rPr>
        <w:t xml:space="preserve"> </w:t>
      </w:r>
    </w:p>
    <w:p w14:paraId="2562C7E7" w14:textId="75D7E1C3" w:rsidR="00AC66C8" w:rsidRPr="00AC66C8" w:rsidRDefault="00AC66C8" w:rsidP="0096777A">
      <w:pPr>
        <w:pStyle w:val="SottotitoloINPS"/>
        <w:numPr>
          <w:ilvl w:val="0"/>
          <w:numId w:val="7"/>
        </w:numPr>
        <w:jc w:val="both"/>
        <w:rPr>
          <w:b w:val="0"/>
          <w:bCs w:val="0"/>
        </w:rPr>
      </w:pPr>
      <w:r w:rsidRPr="00AC66C8">
        <w:rPr>
          <w:b w:val="0"/>
          <w:bCs w:val="0"/>
        </w:rPr>
        <w:t xml:space="preserve">di essere in possesso del seguente titolo di studio: </w:t>
      </w:r>
    </w:p>
    <w:tbl>
      <w:tblPr>
        <w:tblW w:w="0" w:type="auto"/>
        <w:tblInd w:w="284"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1828"/>
        <w:gridCol w:w="2280"/>
        <w:gridCol w:w="2280"/>
        <w:gridCol w:w="2280"/>
      </w:tblGrid>
      <w:tr w:rsidR="00AC66C8" w:rsidRPr="00AC66C8" w14:paraId="45EA90E7" w14:textId="77777777" w:rsidTr="00B2484C">
        <w:trPr>
          <w:trHeight w:val="182"/>
        </w:trPr>
        <w:tc>
          <w:tcPr>
            <w:tcW w:w="8668" w:type="dxa"/>
            <w:gridSpan w:val="4"/>
            <w:tcBorders>
              <w:top w:val="single" w:sz="4" w:space="0" w:color="auto"/>
              <w:left w:val="single" w:sz="4" w:space="0" w:color="auto"/>
              <w:bottom w:val="single" w:sz="4" w:space="0" w:color="auto"/>
              <w:right w:val="single" w:sz="4" w:space="0" w:color="auto"/>
            </w:tcBorders>
          </w:tcPr>
          <w:p w14:paraId="599BB7E4" w14:textId="77777777" w:rsidR="00AC66C8" w:rsidRPr="00AC66C8" w:rsidRDefault="00AC66C8" w:rsidP="00AC66C8">
            <w:pPr>
              <w:pStyle w:val="SottotitoloINPS"/>
              <w:jc w:val="both"/>
              <w:rPr>
                <w:b w:val="0"/>
                <w:bCs w:val="0"/>
              </w:rPr>
            </w:pPr>
            <w:r w:rsidRPr="00AC66C8">
              <w:rPr>
                <w:b w:val="0"/>
                <w:bCs w:val="0"/>
              </w:rPr>
              <w:t xml:space="preserve">Laurea in medicina e chirurgia conseguita </w:t>
            </w:r>
          </w:p>
        </w:tc>
      </w:tr>
      <w:tr w:rsidR="00AC66C8" w:rsidRPr="00AC66C8" w14:paraId="1C006094" w14:textId="77777777" w:rsidTr="00B2484C">
        <w:trPr>
          <w:trHeight w:val="182"/>
        </w:trPr>
        <w:tc>
          <w:tcPr>
            <w:tcW w:w="4108" w:type="dxa"/>
            <w:gridSpan w:val="2"/>
            <w:tcBorders>
              <w:top w:val="single" w:sz="4" w:space="0" w:color="auto"/>
              <w:left w:val="single" w:sz="4" w:space="0" w:color="auto"/>
              <w:bottom w:val="single" w:sz="4" w:space="0" w:color="auto"/>
              <w:right w:val="single" w:sz="4" w:space="0" w:color="auto"/>
            </w:tcBorders>
          </w:tcPr>
          <w:p w14:paraId="52C5B70C" w14:textId="77777777" w:rsidR="00AC66C8" w:rsidRPr="00AC66C8" w:rsidRDefault="00AC66C8" w:rsidP="00AC66C8">
            <w:pPr>
              <w:pStyle w:val="SottotitoloINPS"/>
              <w:jc w:val="both"/>
              <w:rPr>
                <w:b w:val="0"/>
                <w:bCs w:val="0"/>
              </w:rPr>
            </w:pPr>
            <w:r w:rsidRPr="00AC66C8">
              <w:rPr>
                <w:b w:val="0"/>
                <w:bCs w:val="0"/>
              </w:rPr>
              <w:t xml:space="preserve">Tipo </w:t>
            </w:r>
          </w:p>
        </w:tc>
        <w:tc>
          <w:tcPr>
            <w:tcW w:w="4560" w:type="dxa"/>
            <w:gridSpan w:val="2"/>
            <w:tcBorders>
              <w:top w:val="single" w:sz="4" w:space="0" w:color="auto"/>
              <w:left w:val="single" w:sz="4" w:space="0" w:color="auto"/>
              <w:bottom w:val="single" w:sz="4" w:space="0" w:color="auto"/>
              <w:right w:val="single" w:sz="4" w:space="0" w:color="auto"/>
            </w:tcBorders>
          </w:tcPr>
          <w:p w14:paraId="060C2BFE" w14:textId="77777777" w:rsidR="00AC66C8" w:rsidRPr="00AC66C8" w:rsidRDefault="00AC66C8" w:rsidP="00AC66C8">
            <w:pPr>
              <w:pStyle w:val="SottotitoloINPS"/>
              <w:jc w:val="both"/>
              <w:rPr>
                <w:b w:val="0"/>
                <w:bCs w:val="0"/>
              </w:rPr>
            </w:pPr>
            <w:r w:rsidRPr="00AC66C8">
              <w:rPr>
                <w:b w:val="0"/>
                <w:bCs w:val="0"/>
              </w:rPr>
              <w:t>in…………………………</w:t>
            </w:r>
            <w:proofErr w:type="gramStart"/>
            <w:r w:rsidRPr="00AC66C8">
              <w:rPr>
                <w:b w:val="0"/>
                <w:bCs w:val="0"/>
              </w:rPr>
              <w:t>…….</w:t>
            </w:r>
            <w:proofErr w:type="gramEnd"/>
            <w:r w:rsidRPr="00AC66C8">
              <w:rPr>
                <w:b w:val="0"/>
                <w:bCs w:val="0"/>
              </w:rPr>
              <w:t xml:space="preserve">. </w:t>
            </w:r>
          </w:p>
        </w:tc>
      </w:tr>
      <w:tr w:rsidR="00AC66C8" w:rsidRPr="00AC66C8" w14:paraId="3D26CC78" w14:textId="77777777" w:rsidTr="00B2484C">
        <w:trPr>
          <w:trHeight w:val="469"/>
        </w:trPr>
        <w:tc>
          <w:tcPr>
            <w:tcW w:w="1828" w:type="dxa"/>
            <w:tcBorders>
              <w:top w:val="single" w:sz="4" w:space="0" w:color="auto"/>
              <w:left w:val="single" w:sz="4" w:space="0" w:color="auto"/>
              <w:bottom w:val="single" w:sz="4" w:space="0" w:color="auto"/>
              <w:right w:val="single" w:sz="4" w:space="0" w:color="auto"/>
            </w:tcBorders>
          </w:tcPr>
          <w:p w14:paraId="5585D52C" w14:textId="77777777" w:rsidR="00AC66C8" w:rsidRPr="00AC66C8" w:rsidRDefault="00AC66C8" w:rsidP="00AC66C8">
            <w:pPr>
              <w:pStyle w:val="SottotitoloINPS"/>
              <w:jc w:val="both"/>
              <w:rPr>
                <w:b w:val="0"/>
                <w:bCs w:val="0"/>
              </w:rPr>
            </w:pPr>
            <w:r w:rsidRPr="00AC66C8">
              <w:rPr>
                <w:b w:val="0"/>
                <w:bCs w:val="0"/>
              </w:rPr>
              <w:t xml:space="preserve">Data Conseguimento </w:t>
            </w:r>
          </w:p>
        </w:tc>
        <w:tc>
          <w:tcPr>
            <w:tcW w:w="2280" w:type="dxa"/>
            <w:tcBorders>
              <w:top w:val="single" w:sz="4" w:space="0" w:color="auto"/>
              <w:left w:val="single" w:sz="4" w:space="0" w:color="auto"/>
              <w:bottom w:val="single" w:sz="4" w:space="0" w:color="auto"/>
              <w:right w:val="single" w:sz="4" w:space="0" w:color="auto"/>
            </w:tcBorders>
          </w:tcPr>
          <w:p w14:paraId="0A4FD6CC" w14:textId="77777777" w:rsidR="00AC66C8" w:rsidRPr="00AC66C8" w:rsidRDefault="00AC66C8" w:rsidP="00AC66C8">
            <w:pPr>
              <w:pStyle w:val="SottotitoloINPS"/>
              <w:jc w:val="both"/>
              <w:rPr>
                <w:b w:val="0"/>
                <w:bCs w:val="0"/>
              </w:rPr>
            </w:pPr>
            <w:r w:rsidRPr="00AC66C8">
              <w:rPr>
                <w:b w:val="0"/>
                <w:bCs w:val="0"/>
              </w:rPr>
              <w:t xml:space="preserve">…………………… </w:t>
            </w:r>
          </w:p>
        </w:tc>
        <w:tc>
          <w:tcPr>
            <w:tcW w:w="2280" w:type="dxa"/>
            <w:tcBorders>
              <w:top w:val="single" w:sz="4" w:space="0" w:color="auto"/>
              <w:left w:val="single" w:sz="4" w:space="0" w:color="auto"/>
              <w:bottom w:val="single" w:sz="4" w:space="0" w:color="auto"/>
              <w:right w:val="single" w:sz="4" w:space="0" w:color="auto"/>
            </w:tcBorders>
          </w:tcPr>
          <w:p w14:paraId="33F01379" w14:textId="77777777" w:rsidR="00AC66C8" w:rsidRPr="00AC66C8" w:rsidRDefault="00AC66C8" w:rsidP="00AC66C8">
            <w:pPr>
              <w:pStyle w:val="SottotitoloINPS"/>
              <w:jc w:val="both"/>
              <w:rPr>
                <w:b w:val="0"/>
                <w:bCs w:val="0"/>
              </w:rPr>
            </w:pPr>
            <w:r w:rsidRPr="00AC66C8">
              <w:rPr>
                <w:b w:val="0"/>
                <w:bCs w:val="0"/>
              </w:rPr>
              <w:t xml:space="preserve">Voto di laurea in 110 decimi </w:t>
            </w:r>
          </w:p>
        </w:tc>
        <w:tc>
          <w:tcPr>
            <w:tcW w:w="2280" w:type="dxa"/>
            <w:tcBorders>
              <w:top w:val="single" w:sz="4" w:space="0" w:color="auto"/>
              <w:left w:val="single" w:sz="4" w:space="0" w:color="auto"/>
              <w:bottom w:val="single" w:sz="4" w:space="0" w:color="auto"/>
              <w:right w:val="single" w:sz="4" w:space="0" w:color="auto"/>
            </w:tcBorders>
          </w:tcPr>
          <w:p w14:paraId="1C27C7C0" w14:textId="77777777" w:rsidR="00AC66C8" w:rsidRPr="00AC66C8" w:rsidRDefault="00AC66C8" w:rsidP="00AC66C8">
            <w:pPr>
              <w:pStyle w:val="SottotitoloINPS"/>
              <w:jc w:val="both"/>
              <w:rPr>
                <w:b w:val="0"/>
                <w:bCs w:val="0"/>
              </w:rPr>
            </w:pPr>
            <w:r w:rsidRPr="00AC66C8">
              <w:rPr>
                <w:b w:val="0"/>
                <w:bCs w:val="0"/>
              </w:rPr>
              <w:t xml:space="preserve">……………………. </w:t>
            </w:r>
          </w:p>
        </w:tc>
      </w:tr>
      <w:tr w:rsidR="00AC66C8" w:rsidRPr="00AC66C8" w14:paraId="2FD4D70A" w14:textId="77777777" w:rsidTr="00B2484C">
        <w:trPr>
          <w:trHeight w:val="418"/>
        </w:trPr>
        <w:tc>
          <w:tcPr>
            <w:tcW w:w="4108" w:type="dxa"/>
            <w:gridSpan w:val="2"/>
            <w:tcBorders>
              <w:top w:val="single" w:sz="4" w:space="0" w:color="auto"/>
              <w:left w:val="single" w:sz="4" w:space="0" w:color="auto"/>
              <w:bottom w:val="single" w:sz="4" w:space="0" w:color="auto"/>
              <w:right w:val="single" w:sz="4" w:space="0" w:color="auto"/>
            </w:tcBorders>
          </w:tcPr>
          <w:p w14:paraId="147EE885" w14:textId="77777777" w:rsidR="00AC66C8" w:rsidRPr="00AC66C8" w:rsidRDefault="00AC66C8" w:rsidP="00AC66C8">
            <w:pPr>
              <w:pStyle w:val="SottotitoloINPS"/>
              <w:jc w:val="both"/>
              <w:rPr>
                <w:b w:val="0"/>
                <w:bCs w:val="0"/>
              </w:rPr>
            </w:pPr>
            <w:r w:rsidRPr="00AC66C8">
              <w:rPr>
                <w:b w:val="0"/>
                <w:bCs w:val="0"/>
              </w:rPr>
              <w:t xml:space="preserve">Università </w:t>
            </w:r>
          </w:p>
        </w:tc>
        <w:tc>
          <w:tcPr>
            <w:tcW w:w="4560" w:type="dxa"/>
            <w:gridSpan w:val="2"/>
            <w:tcBorders>
              <w:top w:val="single" w:sz="4" w:space="0" w:color="auto"/>
              <w:left w:val="single" w:sz="4" w:space="0" w:color="auto"/>
              <w:bottom w:val="single" w:sz="4" w:space="0" w:color="auto"/>
              <w:right w:val="single" w:sz="4" w:space="0" w:color="auto"/>
            </w:tcBorders>
          </w:tcPr>
          <w:p w14:paraId="63AAF062" w14:textId="77777777" w:rsidR="00AC66C8" w:rsidRPr="00AC66C8" w:rsidRDefault="00AC66C8" w:rsidP="00AC66C8">
            <w:pPr>
              <w:pStyle w:val="SottotitoloINPS"/>
              <w:jc w:val="both"/>
              <w:rPr>
                <w:b w:val="0"/>
                <w:bCs w:val="0"/>
              </w:rPr>
            </w:pPr>
            <w:r w:rsidRPr="00AC66C8">
              <w:rPr>
                <w:b w:val="0"/>
                <w:bCs w:val="0"/>
              </w:rPr>
              <w:t xml:space="preserve">………………………………………………………………………………………………… </w:t>
            </w:r>
          </w:p>
        </w:tc>
      </w:tr>
      <w:tr w:rsidR="00AC66C8" w:rsidRPr="00AC66C8" w14:paraId="3117E2E7" w14:textId="77777777" w:rsidTr="00B2484C">
        <w:trPr>
          <w:trHeight w:val="369"/>
        </w:trPr>
        <w:tc>
          <w:tcPr>
            <w:tcW w:w="4108" w:type="dxa"/>
            <w:gridSpan w:val="2"/>
            <w:tcBorders>
              <w:top w:val="single" w:sz="4" w:space="0" w:color="auto"/>
              <w:left w:val="single" w:sz="4" w:space="0" w:color="auto"/>
              <w:bottom w:val="single" w:sz="4" w:space="0" w:color="auto"/>
              <w:right w:val="single" w:sz="4" w:space="0" w:color="auto"/>
            </w:tcBorders>
          </w:tcPr>
          <w:p w14:paraId="134A62A4" w14:textId="77777777" w:rsidR="00AC66C8" w:rsidRPr="00AC66C8" w:rsidRDefault="00AC66C8" w:rsidP="00AC66C8">
            <w:pPr>
              <w:pStyle w:val="SottotitoloINPS"/>
              <w:jc w:val="both"/>
              <w:rPr>
                <w:b w:val="0"/>
                <w:bCs w:val="0"/>
              </w:rPr>
            </w:pPr>
            <w:r w:rsidRPr="00AC66C8">
              <w:rPr>
                <w:b w:val="0"/>
                <w:bCs w:val="0"/>
              </w:rPr>
              <w:t xml:space="preserve">Città </w:t>
            </w:r>
          </w:p>
        </w:tc>
        <w:tc>
          <w:tcPr>
            <w:tcW w:w="4560" w:type="dxa"/>
            <w:gridSpan w:val="2"/>
            <w:tcBorders>
              <w:top w:val="single" w:sz="4" w:space="0" w:color="auto"/>
              <w:left w:val="single" w:sz="4" w:space="0" w:color="auto"/>
              <w:bottom w:val="single" w:sz="4" w:space="0" w:color="auto"/>
              <w:right w:val="single" w:sz="4" w:space="0" w:color="auto"/>
            </w:tcBorders>
          </w:tcPr>
          <w:p w14:paraId="27B6F669" w14:textId="77777777" w:rsidR="00AC66C8" w:rsidRPr="00AC66C8" w:rsidRDefault="00AC66C8" w:rsidP="00AC66C8">
            <w:pPr>
              <w:pStyle w:val="SottotitoloINPS"/>
              <w:jc w:val="both"/>
              <w:rPr>
                <w:b w:val="0"/>
                <w:bCs w:val="0"/>
              </w:rPr>
            </w:pPr>
            <w:r w:rsidRPr="00AC66C8">
              <w:rPr>
                <w:b w:val="0"/>
                <w:bCs w:val="0"/>
              </w:rPr>
              <w:t xml:space="preserve">………………………………………………………..………………………………………. </w:t>
            </w:r>
          </w:p>
        </w:tc>
      </w:tr>
      <w:tr w:rsidR="00AC66C8" w:rsidRPr="00AC66C8" w14:paraId="7AFE715D" w14:textId="77777777" w:rsidTr="00B2484C">
        <w:trPr>
          <w:trHeight w:val="369"/>
        </w:trPr>
        <w:tc>
          <w:tcPr>
            <w:tcW w:w="4108" w:type="dxa"/>
            <w:gridSpan w:val="2"/>
            <w:tcBorders>
              <w:top w:val="single" w:sz="4" w:space="0" w:color="auto"/>
              <w:left w:val="single" w:sz="4" w:space="0" w:color="auto"/>
              <w:bottom w:val="single" w:sz="4" w:space="0" w:color="auto"/>
              <w:right w:val="single" w:sz="4" w:space="0" w:color="auto"/>
            </w:tcBorders>
          </w:tcPr>
          <w:p w14:paraId="7C6879B4" w14:textId="77777777" w:rsidR="00AC66C8" w:rsidRPr="00AC66C8" w:rsidRDefault="00AC66C8" w:rsidP="00AC66C8">
            <w:pPr>
              <w:pStyle w:val="SottotitoloINPS"/>
              <w:jc w:val="both"/>
              <w:rPr>
                <w:b w:val="0"/>
                <w:bCs w:val="0"/>
              </w:rPr>
            </w:pPr>
            <w:r w:rsidRPr="00AC66C8">
              <w:rPr>
                <w:b w:val="0"/>
                <w:bCs w:val="0"/>
              </w:rPr>
              <w:t xml:space="preserve">Indirizzo Ateneo </w:t>
            </w:r>
          </w:p>
        </w:tc>
        <w:tc>
          <w:tcPr>
            <w:tcW w:w="4560" w:type="dxa"/>
            <w:gridSpan w:val="2"/>
            <w:tcBorders>
              <w:top w:val="single" w:sz="4" w:space="0" w:color="auto"/>
              <w:left w:val="single" w:sz="4" w:space="0" w:color="auto"/>
              <w:bottom w:val="single" w:sz="4" w:space="0" w:color="auto"/>
              <w:right w:val="single" w:sz="4" w:space="0" w:color="auto"/>
            </w:tcBorders>
          </w:tcPr>
          <w:p w14:paraId="4F11DAA9" w14:textId="77777777" w:rsidR="00AC66C8" w:rsidRPr="00AC66C8" w:rsidRDefault="00AC66C8" w:rsidP="00AC66C8">
            <w:pPr>
              <w:pStyle w:val="SottotitoloINPS"/>
              <w:jc w:val="both"/>
              <w:rPr>
                <w:b w:val="0"/>
                <w:bCs w:val="0"/>
              </w:rPr>
            </w:pPr>
            <w:r w:rsidRPr="00AC66C8">
              <w:rPr>
                <w:b w:val="0"/>
                <w:bCs w:val="0"/>
              </w:rPr>
              <w:t xml:space="preserve">……………………………………………………….………………………………………. </w:t>
            </w:r>
          </w:p>
        </w:tc>
      </w:tr>
      <w:tr w:rsidR="00AC66C8" w:rsidRPr="00AC66C8" w14:paraId="2C30B886" w14:textId="77777777" w:rsidTr="00B2484C">
        <w:trPr>
          <w:trHeight w:val="364"/>
        </w:trPr>
        <w:tc>
          <w:tcPr>
            <w:tcW w:w="8668" w:type="dxa"/>
            <w:gridSpan w:val="4"/>
            <w:tcBorders>
              <w:top w:val="single" w:sz="4" w:space="0" w:color="auto"/>
              <w:left w:val="single" w:sz="4" w:space="0" w:color="auto"/>
              <w:bottom w:val="single" w:sz="4" w:space="0" w:color="auto"/>
              <w:right w:val="single" w:sz="4" w:space="0" w:color="auto"/>
            </w:tcBorders>
          </w:tcPr>
          <w:p w14:paraId="0E4FF32D" w14:textId="77777777" w:rsidR="00AC66C8" w:rsidRPr="00AC66C8" w:rsidRDefault="00AC66C8" w:rsidP="00AC66C8">
            <w:pPr>
              <w:pStyle w:val="SottotitoloINPS"/>
              <w:jc w:val="both"/>
              <w:rPr>
                <w:b w:val="0"/>
                <w:bCs w:val="0"/>
              </w:rPr>
            </w:pPr>
            <w:r w:rsidRPr="00AC66C8">
              <w:rPr>
                <w:b w:val="0"/>
                <w:bCs w:val="0"/>
              </w:rPr>
              <w:t xml:space="preserve">Pec o indirizzo </w:t>
            </w:r>
            <w:proofErr w:type="gramStart"/>
            <w:r w:rsidRPr="00AC66C8">
              <w:rPr>
                <w:b w:val="0"/>
                <w:bCs w:val="0"/>
              </w:rPr>
              <w:t>email</w:t>
            </w:r>
            <w:proofErr w:type="gramEnd"/>
            <w:r w:rsidRPr="00AC66C8">
              <w:rPr>
                <w:b w:val="0"/>
                <w:bCs w:val="0"/>
              </w:rPr>
              <w:t xml:space="preserve"> di contatto Ateneo </w:t>
            </w:r>
          </w:p>
        </w:tc>
      </w:tr>
    </w:tbl>
    <w:p w14:paraId="0E70A02F" w14:textId="77777777" w:rsidR="008C1957" w:rsidRDefault="008C1957" w:rsidP="00AC66C8">
      <w:pPr>
        <w:pStyle w:val="Default"/>
        <w:jc w:val="both"/>
      </w:pPr>
    </w:p>
    <w:p w14:paraId="0FB9A8BD" w14:textId="558B5337" w:rsidR="00AC66C8" w:rsidRPr="00B2484C" w:rsidRDefault="00AC66C8" w:rsidP="00B2484C">
      <w:pPr>
        <w:pStyle w:val="Default"/>
        <w:numPr>
          <w:ilvl w:val="0"/>
          <w:numId w:val="4"/>
        </w:numPr>
        <w:jc w:val="both"/>
        <w:rPr>
          <w:sz w:val="23"/>
          <w:szCs w:val="23"/>
        </w:rPr>
      </w:pPr>
      <w:r>
        <w:rPr>
          <w:sz w:val="23"/>
          <w:szCs w:val="23"/>
        </w:rPr>
        <w:t xml:space="preserve">di essere iscritta/o all'albo professionale dei Medici della provincia di: …………………………… </w:t>
      </w:r>
      <w:r w:rsidRPr="008C1957">
        <w:rPr>
          <w:sz w:val="23"/>
          <w:szCs w:val="23"/>
        </w:rPr>
        <w:t xml:space="preserve">- Data iscrizione: ………………………… </w:t>
      </w:r>
      <w:r w:rsidRPr="00B2484C">
        <w:rPr>
          <w:sz w:val="23"/>
          <w:szCs w:val="23"/>
        </w:rPr>
        <w:t>- Numero iscrizione: …………………………… - Pec o indirizzo email di contatto dell'Ente: ……………………………</w:t>
      </w:r>
      <w:proofErr w:type="gramStart"/>
      <w:r w:rsidRPr="00B2484C">
        <w:rPr>
          <w:sz w:val="23"/>
          <w:szCs w:val="23"/>
        </w:rPr>
        <w:t>…….</w:t>
      </w:r>
      <w:proofErr w:type="gramEnd"/>
      <w:r w:rsidRPr="00B2484C">
        <w:rPr>
          <w:sz w:val="23"/>
          <w:szCs w:val="23"/>
        </w:rPr>
        <w:t xml:space="preserve">. </w:t>
      </w:r>
    </w:p>
    <w:p w14:paraId="5B4CA76F" w14:textId="77777777" w:rsidR="0096777A" w:rsidRDefault="0096777A" w:rsidP="00AC66C8">
      <w:pPr>
        <w:pStyle w:val="Default"/>
        <w:jc w:val="both"/>
        <w:rPr>
          <w:sz w:val="23"/>
          <w:szCs w:val="23"/>
        </w:rPr>
      </w:pPr>
    </w:p>
    <w:p w14:paraId="608B1554" w14:textId="1CAE06EE" w:rsidR="00AC66C8" w:rsidRDefault="00AC66C8" w:rsidP="00AC66C8">
      <w:pPr>
        <w:pStyle w:val="Default"/>
        <w:jc w:val="both"/>
        <w:rPr>
          <w:sz w:val="23"/>
          <w:szCs w:val="23"/>
        </w:rPr>
      </w:pPr>
      <w:r>
        <w:rPr>
          <w:sz w:val="23"/>
          <w:szCs w:val="23"/>
        </w:rPr>
        <w:t xml:space="preserve">Dichiara di acconsentire al trattamento dei dati personali inseriti nella presente domanda, ai sensi del decreto legislativo 30 giugno 2003 n.196 e del Regolamento UE n. 2016/679 e successivi provvedimenti attuativi. </w:t>
      </w:r>
    </w:p>
    <w:p w14:paraId="7E1A8A9D" w14:textId="3E8347A0" w:rsidR="008C1957" w:rsidRDefault="008C1957" w:rsidP="00AC66C8">
      <w:pPr>
        <w:pStyle w:val="Default"/>
        <w:jc w:val="both"/>
        <w:rPr>
          <w:sz w:val="23"/>
          <w:szCs w:val="23"/>
        </w:rPr>
      </w:pPr>
    </w:p>
    <w:p w14:paraId="52BE19F8" w14:textId="0BA61905" w:rsidR="00AC66C8" w:rsidRDefault="00AC66C8" w:rsidP="00AC66C8">
      <w:pPr>
        <w:pStyle w:val="Default"/>
        <w:jc w:val="both"/>
        <w:rPr>
          <w:sz w:val="23"/>
          <w:szCs w:val="23"/>
        </w:rPr>
      </w:pPr>
      <w:r>
        <w:rPr>
          <w:sz w:val="23"/>
          <w:szCs w:val="23"/>
        </w:rPr>
        <w:t xml:space="preserve">Luogo, data </w:t>
      </w:r>
    </w:p>
    <w:p w14:paraId="280BC0C2" w14:textId="77777777" w:rsidR="008C1957" w:rsidRDefault="008C1957" w:rsidP="008C1957">
      <w:pPr>
        <w:pStyle w:val="Default"/>
        <w:jc w:val="right"/>
        <w:rPr>
          <w:sz w:val="23"/>
          <w:szCs w:val="23"/>
        </w:rPr>
      </w:pPr>
    </w:p>
    <w:p w14:paraId="0D3934ED" w14:textId="77777777" w:rsidR="008C1957" w:rsidRDefault="008C1957" w:rsidP="008C1957">
      <w:pPr>
        <w:pStyle w:val="Default"/>
        <w:jc w:val="right"/>
        <w:rPr>
          <w:sz w:val="23"/>
          <w:szCs w:val="23"/>
        </w:rPr>
      </w:pPr>
    </w:p>
    <w:p w14:paraId="61F732DB" w14:textId="65EE978F" w:rsidR="00AC66C8" w:rsidRDefault="00AC66C8" w:rsidP="008C1957">
      <w:pPr>
        <w:pStyle w:val="Default"/>
        <w:jc w:val="right"/>
        <w:rPr>
          <w:sz w:val="23"/>
          <w:szCs w:val="23"/>
        </w:rPr>
      </w:pPr>
      <w:r>
        <w:rPr>
          <w:sz w:val="23"/>
          <w:szCs w:val="23"/>
        </w:rPr>
        <w:t xml:space="preserve">Firma del/la candidato/a </w:t>
      </w:r>
    </w:p>
    <w:p w14:paraId="316FC4D0" w14:textId="1AD82833" w:rsidR="007D6F26" w:rsidRPr="00AC66C8" w:rsidRDefault="00AC66C8" w:rsidP="008C1957">
      <w:pPr>
        <w:pStyle w:val="SottotitoloINPS"/>
        <w:jc w:val="right"/>
        <w:rPr>
          <w:b w:val="0"/>
          <w:bCs w:val="0"/>
        </w:rPr>
        <w:sectPr w:rsidR="007D6F26" w:rsidRPr="00AC66C8" w:rsidSect="00FA795D">
          <w:headerReference w:type="even" r:id="rId9"/>
          <w:headerReference w:type="default" r:id="rId10"/>
          <w:footerReference w:type="even" r:id="rId11"/>
          <w:footerReference w:type="default" r:id="rId12"/>
          <w:headerReference w:type="first" r:id="rId13"/>
          <w:footerReference w:type="first" r:id="rId14"/>
          <w:pgSz w:w="11906" w:h="16838"/>
          <w:pgMar w:top="3741" w:right="1134" w:bottom="1134" w:left="1134" w:header="443" w:footer="624" w:gutter="0"/>
          <w:cols w:space="708"/>
          <w:titlePg/>
          <w:docGrid w:linePitch="360"/>
        </w:sectPr>
      </w:pPr>
      <w:r>
        <w:rPr>
          <w:sz w:val="23"/>
          <w:szCs w:val="23"/>
        </w:rPr>
        <w:t>………………………………….</w:t>
      </w:r>
    </w:p>
    <w:p w14:paraId="12ACBDE0" w14:textId="07FCFB4E" w:rsidR="0086342C" w:rsidRPr="00AC66C8" w:rsidRDefault="0086342C" w:rsidP="0086342C">
      <w:pPr>
        <w:pStyle w:val="ParagrafoINPS"/>
      </w:pPr>
    </w:p>
    <w:p w14:paraId="0F418EA8" w14:textId="77777777" w:rsidR="0086342C" w:rsidRPr="00AC66C8" w:rsidRDefault="0086342C" w:rsidP="0086342C">
      <w:pPr>
        <w:pStyle w:val="ParagrafoINPS"/>
        <w:rPr>
          <w:sz w:val="24"/>
        </w:rPr>
      </w:pPr>
    </w:p>
    <w:sectPr w:rsidR="0086342C" w:rsidRPr="00AC66C8" w:rsidSect="00AA1868">
      <w:type w:val="continuous"/>
      <w:pgSz w:w="11906" w:h="16838"/>
      <w:pgMar w:top="1472" w:right="1134" w:bottom="2550" w:left="1134" w:header="680"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25FE08" w14:textId="77777777" w:rsidR="000549C3" w:rsidRDefault="000549C3" w:rsidP="007D6F26">
      <w:pPr>
        <w:spacing w:line="240" w:lineRule="auto"/>
      </w:pPr>
      <w:r>
        <w:separator/>
      </w:r>
    </w:p>
  </w:endnote>
  <w:endnote w:type="continuationSeparator" w:id="0">
    <w:p w14:paraId="18BA455A" w14:textId="77777777" w:rsidR="000549C3" w:rsidRDefault="000549C3" w:rsidP="007D6F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embedRegular r:id="rId1" w:fontKey="{8A3E2100-CC8D-442F-BC39-A4E0A2BB9D7A}"/>
  </w:font>
  <w:font w:name="Arial">
    <w:panose1 w:val="020B0604020202020204"/>
    <w:charset w:val="00"/>
    <w:family w:val="swiss"/>
    <w:pitch w:val="variable"/>
    <w:sig w:usb0="E0002EFF" w:usb1="C000785B" w:usb2="00000009" w:usb3="00000000" w:csb0="000001FF" w:csb1="00000000"/>
  </w:font>
  <w:font w:name="Titillium Web">
    <w:panose1 w:val="00000500000000000000"/>
    <w:charset w:val="00"/>
    <w:family w:val="auto"/>
    <w:pitch w:val="variable"/>
    <w:sig w:usb0="00000007" w:usb1="00000001" w:usb2="00000000" w:usb3="00000000" w:csb0="00000093" w:csb1="00000000"/>
    <w:embedRegular r:id="rId2" w:fontKey="{917245C7-736E-43D3-8DDD-B9F11B57CC99}"/>
    <w:embedBold r:id="rId3" w:fontKey="{7AC2BEAE-08DF-4008-BCA9-9C1E75436480}"/>
  </w:font>
  <w:font w:name="Titillium Web SemiBold">
    <w:panose1 w:val="00000700000000000000"/>
    <w:charset w:val="4D"/>
    <w:family w:val="auto"/>
    <w:pitch w:val="variable"/>
    <w:sig w:usb0="00000007" w:usb1="00000001" w:usb2="00000000" w:usb3="00000000" w:csb0="00000093" w:csb1="00000000"/>
    <w:embedBold r:id="rId4" w:fontKey="{E6135572-8386-4DCE-A624-F4B3EEAC34D2}"/>
  </w:font>
  <w:font w:name="Calibri Light">
    <w:panose1 w:val="020F0302020204030204"/>
    <w:charset w:val="00"/>
    <w:family w:val="swiss"/>
    <w:pitch w:val="variable"/>
    <w:sig w:usb0="E4002EFF" w:usb1="C000247B" w:usb2="00000009" w:usb3="00000000" w:csb0="000001FF" w:csb1="00000000"/>
    <w:embedRegular r:id="rId5" w:fontKey="{ACBB9A63-3371-4DFC-9B42-5E9EBE98AD26}"/>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DD1D0" w14:textId="77777777" w:rsidR="000C053E" w:rsidRDefault="000C053E">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45D5D" w14:textId="41C24D2E" w:rsidR="007D6F26" w:rsidRDefault="007D6F26" w:rsidP="007D6F26">
    <w:pPr>
      <w:widowControl w:val="0"/>
    </w:pPr>
  </w:p>
  <w:tbl>
    <w:tblPr>
      <w:tblStyle w:val="Grigliatabella"/>
      <w:tblW w:w="12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492"/>
      <w:gridCol w:w="3484"/>
      <w:gridCol w:w="3739"/>
      <w:gridCol w:w="3208"/>
    </w:tblGrid>
    <w:tr w:rsidR="00C12E21" w14:paraId="05439732" w14:textId="77777777" w:rsidTr="003B5E82">
      <w:trPr>
        <w:gridAfter w:val="1"/>
        <w:wAfter w:w="3285" w:type="dxa"/>
      </w:trPr>
      <w:tc>
        <w:tcPr>
          <w:tcW w:w="2552" w:type="dxa"/>
          <w:tcBorders>
            <w:top w:val="single" w:sz="18" w:space="0" w:color="2D6CD2"/>
          </w:tcBorders>
        </w:tcPr>
        <w:p w14:paraId="01525FE2" w14:textId="27160F8F" w:rsidR="00C12E21" w:rsidRDefault="00C12E21" w:rsidP="00C12E21">
          <w:pPr>
            <w:pStyle w:val="ParagrafoINPS"/>
            <w:rPr>
              <w:smallCaps/>
              <w:noProof/>
              <w:color w:val="4F81BD"/>
              <w:sz w:val="14"/>
              <w:szCs w:val="14"/>
            </w:rPr>
          </w:pPr>
        </w:p>
      </w:tc>
      <w:tc>
        <w:tcPr>
          <w:tcW w:w="3544" w:type="dxa"/>
          <w:tcBorders>
            <w:top w:val="single" w:sz="18" w:space="0" w:color="2D6CD2"/>
          </w:tcBorders>
        </w:tcPr>
        <w:p w14:paraId="50350A89" w14:textId="77777777" w:rsidR="00C12E21" w:rsidRPr="006F11B8" w:rsidRDefault="00C12E21" w:rsidP="00C12E21">
          <w:pPr>
            <w:tabs>
              <w:tab w:val="center" w:pos="4819"/>
              <w:tab w:val="right" w:pos="9638"/>
            </w:tabs>
            <w:spacing w:line="200" w:lineRule="exact"/>
            <w:rPr>
              <w:rFonts w:ascii="Titillium Web" w:hAnsi="Titillium Web"/>
              <w:b/>
              <w:color w:val="2F6DD5"/>
              <w:sz w:val="16"/>
              <w:szCs w:val="16"/>
              <w:lang w:val="it-IT"/>
            </w:rPr>
          </w:pPr>
        </w:p>
      </w:tc>
      <w:tc>
        <w:tcPr>
          <w:tcW w:w="3542" w:type="dxa"/>
          <w:tcBorders>
            <w:top w:val="single" w:sz="18" w:space="0" w:color="2D6CD2"/>
          </w:tcBorders>
        </w:tcPr>
        <w:p w14:paraId="1DE214C5" w14:textId="77777777" w:rsidR="00C12E21" w:rsidRDefault="00C12E21" w:rsidP="00C12E21">
          <w:pPr>
            <w:tabs>
              <w:tab w:val="center" w:pos="4819"/>
              <w:tab w:val="right" w:pos="9638"/>
            </w:tabs>
            <w:spacing w:line="200" w:lineRule="exact"/>
          </w:pPr>
        </w:p>
      </w:tc>
    </w:tr>
    <w:tr w:rsidR="003B5E82" w:rsidRPr="003B5E82" w14:paraId="6330F03A" w14:textId="30D46946" w:rsidTr="003B5E82">
      <w:trPr>
        <w:trHeight w:val="1123"/>
      </w:trPr>
      <w:tc>
        <w:tcPr>
          <w:tcW w:w="2552" w:type="dxa"/>
        </w:tcPr>
        <w:p w14:paraId="6499C4B1" w14:textId="38B841E7" w:rsidR="003B5E82" w:rsidRDefault="003B5E82" w:rsidP="003B5E82">
          <w:pPr>
            <w:pStyle w:val="ParagrafoINPS"/>
          </w:pPr>
        </w:p>
      </w:tc>
      <w:tc>
        <w:tcPr>
          <w:tcW w:w="3544" w:type="dxa"/>
        </w:tcPr>
        <w:p w14:paraId="77113C08" w14:textId="5617C230" w:rsidR="003B5E82" w:rsidRPr="00467C88" w:rsidRDefault="003B5E82" w:rsidP="003B5E82">
          <w:pPr>
            <w:pBdr>
              <w:top w:val="nil"/>
              <w:left w:val="nil"/>
              <w:bottom w:val="nil"/>
              <w:right w:val="nil"/>
              <w:between w:val="nil"/>
            </w:pBdr>
            <w:tabs>
              <w:tab w:val="center" w:pos="4819"/>
              <w:tab w:val="right" w:pos="9638"/>
            </w:tabs>
            <w:spacing w:line="240" w:lineRule="auto"/>
            <w:rPr>
              <w:rFonts w:ascii="Titillium Web" w:hAnsi="Titillium Web"/>
              <w:b/>
              <w:color w:val="4472C4" w:themeColor="accent1"/>
              <w:sz w:val="16"/>
              <w:szCs w:val="16"/>
              <w:lang w:val="it-IT"/>
            </w:rPr>
          </w:pPr>
          <w:r w:rsidRPr="00467C88">
            <w:rPr>
              <w:noProof/>
              <w:color w:val="4472C4" w:themeColor="accent1"/>
              <w:sz w:val="16"/>
              <w:szCs w:val="16"/>
            </w:rPr>
            <w:drawing>
              <wp:anchor distT="0" distB="0" distL="114300" distR="114300" simplePos="0" relativeHeight="251669504" behindDoc="0" locked="0" layoutInCell="1" allowOverlap="1" wp14:anchorId="7482A502" wp14:editId="3BC63C3B">
                <wp:simplePos x="0" y="0"/>
                <wp:positionH relativeFrom="column">
                  <wp:posOffset>-1620520</wp:posOffset>
                </wp:positionH>
                <wp:positionV relativeFrom="paragraph">
                  <wp:posOffset>-140013</wp:posOffset>
                </wp:positionV>
                <wp:extent cx="1702800" cy="777600"/>
                <wp:effectExtent l="0" t="0" r="0" b="0"/>
                <wp:wrapNone/>
                <wp:docPr id="1" name="Immagine 1" descr="A blue logo with a black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18" name="Immagine 18" descr="A blue logo with a black background&#10;&#10;Description automatically generated"/>
                        <pic:cNvPicPr preferRelativeResize="0"/>
                      </pic:nvPicPr>
                      <pic:blipFill rotWithShape="1">
                        <a:blip r:embed="rId1">
                          <a:extLst>
                            <a:ext uri="{28A0092B-C50C-407E-A947-70E740481C1C}">
                              <a14:useLocalDpi xmlns:a14="http://schemas.microsoft.com/office/drawing/2010/main" val="0"/>
                            </a:ext>
                          </a:extLst>
                        </a:blip>
                        <a:srcRect l="10573" r="-10573"/>
                        <a:stretch/>
                      </pic:blipFill>
                      <pic:spPr>
                        <a:xfrm>
                          <a:off x="0" y="0"/>
                          <a:ext cx="1702800" cy="777600"/>
                        </a:xfrm>
                        <a:prstGeom prst="rect">
                          <a:avLst/>
                        </a:prstGeom>
                        <a:ln/>
                      </pic:spPr>
                    </pic:pic>
                  </a:graphicData>
                </a:graphic>
                <wp14:sizeRelH relativeFrom="page">
                  <wp14:pctWidth>0</wp14:pctWidth>
                </wp14:sizeRelH>
                <wp14:sizeRelV relativeFrom="page">
                  <wp14:pctHeight>0</wp14:pctHeight>
                </wp14:sizeRelV>
              </wp:anchor>
            </w:drawing>
          </w:r>
          <w:r w:rsidRPr="00467C88">
            <w:rPr>
              <w:rFonts w:ascii="Titillium Web" w:hAnsi="Titillium Web"/>
              <w:b/>
              <w:color w:val="4472C4" w:themeColor="accent1"/>
              <w:sz w:val="16"/>
              <w:szCs w:val="16"/>
              <w:lang w:val="it-IT"/>
            </w:rPr>
            <w:t>Dorsoduro, 3500/D   30123 VENEZIA</w:t>
          </w:r>
        </w:p>
        <w:p w14:paraId="6B38F0F2" w14:textId="77777777" w:rsidR="003B5E82" w:rsidRPr="00467C88" w:rsidRDefault="003B5E82" w:rsidP="003B5E82">
          <w:pPr>
            <w:pBdr>
              <w:top w:val="nil"/>
              <w:left w:val="nil"/>
              <w:bottom w:val="nil"/>
              <w:right w:val="nil"/>
              <w:between w:val="nil"/>
            </w:pBdr>
            <w:tabs>
              <w:tab w:val="center" w:pos="4819"/>
              <w:tab w:val="right" w:pos="9638"/>
            </w:tabs>
            <w:spacing w:line="240" w:lineRule="auto"/>
            <w:rPr>
              <w:rFonts w:ascii="Titillium Web" w:hAnsi="Titillium Web"/>
              <w:b/>
              <w:color w:val="4472C4" w:themeColor="accent1"/>
              <w:sz w:val="16"/>
              <w:szCs w:val="16"/>
              <w:lang w:val="it-IT"/>
            </w:rPr>
          </w:pPr>
          <w:r w:rsidRPr="00467C88">
            <w:rPr>
              <w:rFonts w:ascii="Titillium Web" w:hAnsi="Titillium Web"/>
              <w:b/>
              <w:color w:val="4472C4" w:themeColor="accent1"/>
              <w:sz w:val="16"/>
              <w:szCs w:val="16"/>
              <w:lang w:val="it-IT"/>
            </w:rPr>
            <w:t xml:space="preserve">tel. +39 041 8699216 </w:t>
          </w:r>
        </w:p>
        <w:p w14:paraId="5B6122A1" w14:textId="76E4947A" w:rsidR="003B5E82" w:rsidRPr="008155B5" w:rsidRDefault="003B5E82" w:rsidP="003B5E82">
          <w:pPr>
            <w:pStyle w:val="ParagrafoINPS"/>
            <w:spacing w:line="200" w:lineRule="exact"/>
            <w:rPr>
              <w:b/>
              <w:color w:val="4472C4" w:themeColor="accent1"/>
              <w:sz w:val="18"/>
              <w:szCs w:val="18"/>
            </w:rPr>
          </w:pPr>
          <w:r w:rsidRPr="00467C88">
            <w:rPr>
              <w:b/>
              <w:color w:val="4472C4" w:themeColor="accent1"/>
              <w:sz w:val="16"/>
              <w:szCs w:val="16"/>
            </w:rPr>
            <w:t>cod. fisc.: 80078750587 p.iva: 02121151001</w:t>
          </w:r>
        </w:p>
      </w:tc>
      <w:tc>
        <w:tcPr>
          <w:tcW w:w="3542" w:type="dxa"/>
        </w:tcPr>
        <w:p w14:paraId="1A52383A" w14:textId="77777777" w:rsidR="008155B5" w:rsidRPr="00467C88" w:rsidRDefault="000549C3" w:rsidP="008155B5">
          <w:pPr>
            <w:tabs>
              <w:tab w:val="center" w:pos="4819"/>
              <w:tab w:val="right" w:pos="9638"/>
            </w:tabs>
            <w:spacing w:line="240" w:lineRule="auto"/>
            <w:rPr>
              <w:b/>
              <w:color w:val="4472C4" w:themeColor="accent1"/>
              <w:sz w:val="16"/>
              <w:szCs w:val="16"/>
              <w:u w:val="single"/>
            </w:rPr>
          </w:pPr>
          <w:hyperlink r:id="rId2" w:history="1">
            <w:r w:rsidR="008155B5" w:rsidRPr="00467C88">
              <w:rPr>
                <w:rStyle w:val="Collegamentoipertestuale"/>
                <w:b/>
                <w:color w:val="4472C4" w:themeColor="accent1"/>
                <w:sz w:val="16"/>
                <w:szCs w:val="16"/>
              </w:rPr>
              <w:t>direzione.veneto@inps.it</w:t>
            </w:r>
          </w:hyperlink>
        </w:p>
        <w:p w14:paraId="5F43C636" w14:textId="77777777" w:rsidR="008155B5" w:rsidRPr="00467C88" w:rsidRDefault="008155B5" w:rsidP="008155B5">
          <w:pPr>
            <w:tabs>
              <w:tab w:val="center" w:pos="4819"/>
              <w:tab w:val="right" w:pos="9638"/>
            </w:tabs>
            <w:spacing w:line="240" w:lineRule="auto"/>
            <w:rPr>
              <w:b/>
              <w:color w:val="4472C4" w:themeColor="accent1"/>
              <w:sz w:val="16"/>
              <w:szCs w:val="16"/>
            </w:rPr>
          </w:pPr>
          <w:r w:rsidRPr="00467C88">
            <w:rPr>
              <w:b/>
              <w:color w:val="4472C4" w:themeColor="accent1"/>
              <w:sz w:val="16"/>
              <w:szCs w:val="16"/>
              <w:u w:val="single"/>
            </w:rPr>
            <w:t>direzione.regionale.veneto@postacert.inps.gov.it</w:t>
          </w:r>
        </w:p>
        <w:p w14:paraId="656EB55F" w14:textId="4617E7D9" w:rsidR="003B5E82" w:rsidRPr="003B5E82" w:rsidRDefault="000549C3" w:rsidP="008155B5">
          <w:pPr>
            <w:pStyle w:val="ParagrafoINPS"/>
            <w:spacing w:line="200" w:lineRule="exact"/>
            <w:rPr>
              <w:b/>
              <w:color w:val="1155CC"/>
              <w:sz w:val="16"/>
              <w:szCs w:val="16"/>
              <w:u w:val="single"/>
            </w:rPr>
          </w:pPr>
          <w:hyperlink r:id="rId3">
            <w:r w:rsidR="008155B5" w:rsidRPr="00467C88">
              <w:rPr>
                <w:b/>
                <w:color w:val="4472C4" w:themeColor="accent1"/>
                <w:sz w:val="16"/>
                <w:szCs w:val="16"/>
                <w:u w:val="single"/>
              </w:rPr>
              <w:t>www.inps.it</w:t>
            </w:r>
          </w:hyperlink>
        </w:p>
      </w:tc>
      <w:tc>
        <w:tcPr>
          <w:tcW w:w="3285" w:type="dxa"/>
        </w:tcPr>
        <w:p w14:paraId="5FD75E4C" w14:textId="1CF878D4" w:rsidR="003B5E82" w:rsidRPr="003B5E82" w:rsidRDefault="003B5E82" w:rsidP="003B5E82">
          <w:pPr>
            <w:spacing w:line="240" w:lineRule="auto"/>
            <w:rPr>
              <w:rFonts w:ascii="Titillium Web" w:hAnsi="Titillium Web"/>
            </w:rPr>
          </w:pPr>
        </w:p>
      </w:tc>
    </w:tr>
  </w:tbl>
  <w:p w14:paraId="6E791194" w14:textId="137C6D5A" w:rsidR="007D6F26" w:rsidRPr="007D6F26" w:rsidRDefault="007D6F26" w:rsidP="007D6F26">
    <w:pPr>
      <w:tabs>
        <w:tab w:val="left" w:pos="3705"/>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EE4BD" w14:textId="77777777" w:rsidR="00C12E21" w:rsidRDefault="00C12E21" w:rsidP="00C12E21">
    <w:pPr>
      <w:pStyle w:val="ParagrafoINPS"/>
      <w:rPr>
        <w:szCs w:val="22"/>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9632"/>
      <w:gridCol w:w="6"/>
    </w:tblGrid>
    <w:tr w:rsidR="00C12E21" w14:paraId="523FB155" w14:textId="77777777" w:rsidTr="0054562B">
      <w:tc>
        <w:tcPr>
          <w:tcW w:w="4814" w:type="dxa"/>
          <w:tcBorders>
            <w:top w:val="single" w:sz="18" w:space="0" w:color="2D6CD2"/>
          </w:tcBorders>
        </w:tcPr>
        <w:p w14:paraId="0CDA0CDE" w14:textId="77777777" w:rsidR="00C12E21" w:rsidRPr="006F11B8" w:rsidRDefault="00C12E21" w:rsidP="00C12E21">
          <w:pPr>
            <w:pBdr>
              <w:top w:val="nil"/>
              <w:left w:val="nil"/>
              <w:bottom w:val="nil"/>
              <w:right w:val="nil"/>
              <w:between w:val="nil"/>
            </w:pBdr>
            <w:tabs>
              <w:tab w:val="center" w:pos="4819"/>
              <w:tab w:val="right" w:pos="9638"/>
            </w:tabs>
            <w:spacing w:line="240" w:lineRule="exact"/>
            <w:rPr>
              <w:rFonts w:ascii="Titillium Web" w:hAnsi="Titillium Web"/>
              <w:b/>
              <w:color w:val="2F6DD5"/>
              <w:sz w:val="20"/>
              <w:szCs w:val="20"/>
              <w:lang w:val="it-IT"/>
            </w:rPr>
          </w:pPr>
          <w:bookmarkStart w:id="0" w:name="_Hlk155690322"/>
        </w:p>
      </w:tc>
      <w:tc>
        <w:tcPr>
          <w:tcW w:w="4814" w:type="dxa"/>
          <w:tcBorders>
            <w:top w:val="single" w:sz="18" w:space="0" w:color="2D6CD2"/>
          </w:tcBorders>
        </w:tcPr>
        <w:p w14:paraId="242C4AD6" w14:textId="77777777" w:rsidR="00C12E21" w:rsidRDefault="00C12E21" w:rsidP="00C12E21">
          <w:pPr>
            <w:pBdr>
              <w:top w:val="nil"/>
              <w:left w:val="nil"/>
              <w:bottom w:val="nil"/>
              <w:right w:val="nil"/>
              <w:between w:val="nil"/>
            </w:pBdr>
            <w:tabs>
              <w:tab w:val="center" w:pos="4819"/>
              <w:tab w:val="right" w:pos="9638"/>
            </w:tabs>
            <w:spacing w:line="240" w:lineRule="exact"/>
          </w:pPr>
        </w:p>
      </w:tc>
    </w:tr>
    <w:tr w:rsidR="00C12E21" w:rsidRPr="000C053E" w14:paraId="4F142C38" w14:textId="77777777" w:rsidTr="0054562B">
      <w:tc>
        <w:tcPr>
          <w:tcW w:w="4678" w:type="dxa"/>
        </w:tcPr>
        <w:tbl>
          <w:tblPr>
            <w:tblW w:w="9810" w:type="dxa"/>
            <w:tblLook w:val="0400" w:firstRow="0" w:lastRow="0" w:firstColumn="0" w:lastColumn="0" w:noHBand="0" w:noVBand="1"/>
          </w:tblPr>
          <w:tblGrid>
            <w:gridCol w:w="4711"/>
            <w:gridCol w:w="392"/>
            <w:gridCol w:w="4707"/>
          </w:tblGrid>
          <w:tr w:rsidR="003B5E82" w14:paraId="64BBC0A9" w14:textId="77777777" w:rsidTr="007D6E07">
            <w:trPr>
              <w:trHeight w:val="643"/>
            </w:trPr>
            <w:tc>
              <w:tcPr>
                <w:tcW w:w="4711" w:type="dxa"/>
              </w:tcPr>
              <w:p w14:paraId="28FE006F" w14:textId="43C0FD05" w:rsidR="003B5E82" w:rsidRPr="00E40FA8" w:rsidRDefault="003B5E82" w:rsidP="003B5E82">
                <w:pPr>
                  <w:pBdr>
                    <w:top w:val="nil"/>
                    <w:left w:val="nil"/>
                    <w:bottom w:val="nil"/>
                    <w:right w:val="nil"/>
                    <w:between w:val="nil"/>
                  </w:pBdr>
                  <w:tabs>
                    <w:tab w:val="center" w:pos="4819"/>
                    <w:tab w:val="right" w:pos="9638"/>
                  </w:tabs>
                  <w:spacing w:line="240" w:lineRule="auto"/>
                  <w:rPr>
                    <w:rFonts w:ascii="Titillium Web" w:hAnsi="Titillium Web"/>
                    <w:b/>
                    <w:color w:val="4472C4" w:themeColor="accent1"/>
                    <w:sz w:val="18"/>
                    <w:szCs w:val="18"/>
                    <w:lang w:val="it-IT"/>
                  </w:rPr>
                </w:pPr>
                <w:r w:rsidRPr="00E40FA8">
                  <w:rPr>
                    <w:rFonts w:ascii="Titillium Web" w:hAnsi="Titillium Web"/>
                    <w:b/>
                    <w:color w:val="4472C4" w:themeColor="accent1"/>
                    <w:sz w:val="18"/>
                    <w:szCs w:val="18"/>
                    <w:lang w:val="it-IT"/>
                  </w:rPr>
                  <w:t>Dorsoduro, 3500/D   30123 VENEZIA</w:t>
                </w:r>
              </w:p>
              <w:p w14:paraId="33636862" w14:textId="77777777" w:rsidR="003B5E82" w:rsidRPr="00E40FA8" w:rsidRDefault="003B5E82" w:rsidP="003B5E82">
                <w:pPr>
                  <w:pBdr>
                    <w:top w:val="nil"/>
                    <w:left w:val="nil"/>
                    <w:bottom w:val="nil"/>
                    <w:right w:val="nil"/>
                    <w:between w:val="nil"/>
                  </w:pBdr>
                  <w:tabs>
                    <w:tab w:val="center" w:pos="4819"/>
                    <w:tab w:val="right" w:pos="9638"/>
                  </w:tabs>
                  <w:spacing w:line="240" w:lineRule="auto"/>
                  <w:rPr>
                    <w:rFonts w:ascii="Titillium Web" w:hAnsi="Titillium Web"/>
                    <w:b/>
                    <w:color w:val="4472C4" w:themeColor="accent1"/>
                    <w:sz w:val="18"/>
                    <w:szCs w:val="18"/>
                    <w:lang w:val="it-IT"/>
                  </w:rPr>
                </w:pPr>
                <w:r w:rsidRPr="00E40FA8">
                  <w:rPr>
                    <w:rFonts w:ascii="Titillium Web" w:hAnsi="Titillium Web"/>
                    <w:b/>
                    <w:color w:val="4472C4" w:themeColor="accent1"/>
                    <w:sz w:val="18"/>
                    <w:szCs w:val="18"/>
                    <w:lang w:val="it-IT"/>
                  </w:rPr>
                  <w:t xml:space="preserve">tel. +39 041 8699216 </w:t>
                </w:r>
              </w:p>
              <w:p w14:paraId="07A84B13" w14:textId="77777777" w:rsidR="003B5E82" w:rsidRPr="003B5E82" w:rsidRDefault="003B5E82" w:rsidP="003B5E82">
                <w:pPr>
                  <w:pBdr>
                    <w:top w:val="nil"/>
                    <w:left w:val="nil"/>
                    <w:bottom w:val="nil"/>
                    <w:right w:val="nil"/>
                    <w:between w:val="nil"/>
                  </w:pBdr>
                  <w:tabs>
                    <w:tab w:val="center" w:pos="4819"/>
                    <w:tab w:val="right" w:pos="9638"/>
                  </w:tabs>
                  <w:spacing w:line="240" w:lineRule="auto"/>
                  <w:rPr>
                    <w:rFonts w:ascii="Titillium Web" w:hAnsi="Titillium Web"/>
                    <w:smallCaps/>
                    <w:color w:val="4F81BD"/>
                    <w:sz w:val="18"/>
                    <w:szCs w:val="18"/>
                  </w:rPr>
                </w:pPr>
                <w:r w:rsidRPr="00E40FA8">
                  <w:rPr>
                    <w:rFonts w:ascii="Titillium Web" w:hAnsi="Titillium Web"/>
                    <w:b/>
                    <w:color w:val="4472C4" w:themeColor="accent1"/>
                    <w:sz w:val="18"/>
                    <w:szCs w:val="18"/>
                  </w:rPr>
                  <w:t>cod. fisc.: 80078750587 p.iva: 02121151001</w:t>
                </w:r>
              </w:p>
            </w:tc>
            <w:tc>
              <w:tcPr>
                <w:tcW w:w="392" w:type="dxa"/>
              </w:tcPr>
              <w:p w14:paraId="5E54D8B7" w14:textId="77777777" w:rsidR="003B5E82" w:rsidRPr="003B5E82" w:rsidRDefault="003B5E82" w:rsidP="003B5E82">
                <w:pPr>
                  <w:pBdr>
                    <w:top w:val="nil"/>
                    <w:left w:val="nil"/>
                    <w:bottom w:val="nil"/>
                    <w:right w:val="nil"/>
                    <w:between w:val="nil"/>
                  </w:pBdr>
                  <w:tabs>
                    <w:tab w:val="center" w:pos="4819"/>
                    <w:tab w:val="right" w:pos="9638"/>
                  </w:tabs>
                  <w:spacing w:line="240" w:lineRule="auto"/>
                  <w:rPr>
                    <w:rFonts w:ascii="Titillium Web" w:hAnsi="Titillium Web"/>
                    <w:smallCaps/>
                    <w:color w:val="4F81BD"/>
                    <w:sz w:val="18"/>
                    <w:szCs w:val="18"/>
                  </w:rPr>
                </w:pPr>
              </w:p>
            </w:tc>
            <w:tc>
              <w:tcPr>
                <w:tcW w:w="4707" w:type="dxa"/>
              </w:tcPr>
              <w:p w14:paraId="780AC2E3" w14:textId="77777777" w:rsidR="003B5E82" w:rsidRPr="00E40FA8" w:rsidRDefault="003B5E82" w:rsidP="003B5E82">
                <w:pPr>
                  <w:pBdr>
                    <w:top w:val="nil"/>
                    <w:left w:val="nil"/>
                    <w:bottom w:val="nil"/>
                    <w:right w:val="nil"/>
                    <w:between w:val="nil"/>
                  </w:pBdr>
                  <w:tabs>
                    <w:tab w:val="center" w:pos="4819"/>
                    <w:tab w:val="right" w:pos="9638"/>
                  </w:tabs>
                  <w:spacing w:line="240" w:lineRule="auto"/>
                  <w:rPr>
                    <w:rFonts w:ascii="Titillium Web" w:hAnsi="Titillium Web"/>
                    <w:b/>
                    <w:color w:val="4472C4" w:themeColor="accent1"/>
                    <w:sz w:val="18"/>
                    <w:szCs w:val="18"/>
                  </w:rPr>
                </w:pPr>
                <w:r w:rsidRPr="00E40FA8">
                  <w:rPr>
                    <w:rFonts w:ascii="Titillium Web" w:hAnsi="Titillium Web"/>
                    <w:b/>
                    <w:color w:val="4472C4" w:themeColor="accent1"/>
                    <w:sz w:val="18"/>
                    <w:szCs w:val="18"/>
                  </w:rPr>
                  <w:t>direzione.veneto@inps.it</w:t>
                </w:r>
                <w:r w:rsidRPr="00E40FA8">
                  <w:rPr>
                    <w:rFonts w:ascii="Titillium Web" w:hAnsi="Titillium Web"/>
                    <w:b/>
                    <w:color w:val="4472C4" w:themeColor="accent1"/>
                    <w:sz w:val="18"/>
                    <w:szCs w:val="18"/>
                  </w:rPr>
                  <w:br/>
                </w:r>
                <w:hyperlink r:id="rId1" w:history="1">
                  <w:r w:rsidRPr="00E40FA8">
                    <w:rPr>
                      <w:rStyle w:val="Collegamentoipertestuale"/>
                      <w:rFonts w:ascii="Titillium Web" w:hAnsi="Titillium Web"/>
                      <w:b/>
                      <w:color w:val="4472C4" w:themeColor="accent1"/>
                      <w:sz w:val="18"/>
                      <w:szCs w:val="18"/>
                    </w:rPr>
                    <w:t>direzione.regionale.veneto@postacert.inps.gov.it</w:t>
                  </w:r>
                </w:hyperlink>
              </w:p>
              <w:p w14:paraId="4FE37992" w14:textId="77777777" w:rsidR="003B5E82" w:rsidRPr="003B5E82" w:rsidRDefault="003B5E82" w:rsidP="003B5E82">
                <w:pPr>
                  <w:pBdr>
                    <w:top w:val="nil"/>
                    <w:left w:val="nil"/>
                    <w:bottom w:val="nil"/>
                    <w:right w:val="nil"/>
                    <w:between w:val="nil"/>
                  </w:pBdr>
                  <w:tabs>
                    <w:tab w:val="center" w:pos="4819"/>
                    <w:tab w:val="right" w:pos="9638"/>
                  </w:tabs>
                  <w:spacing w:line="240" w:lineRule="auto"/>
                  <w:rPr>
                    <w:rFonts w:ascii="Titillium Web" w:hAnsi="Titillium Web"/>
                    <w:bCs/>
                    <w:smallCaps/>
                    <w:color w:val="4F81BD"/>
                    <w:sz w:val="18"/>
                    <w:szCs w:val="18"/>
                  </w:rPr>
                </w:pPr>
                <w:r w:rsidRPr="00E40FA8">
                  <w:rPr>
                    <w:rFonts w:ascii="Titillium Web" w:hAnsi="Titillium Web"/>
                    <w:b/>
                    <w:color w:val="4472C4" w:themeColor="accent1"/>
                    <w:sz w:val="18"/>
                    <w:szCs w:val="18"/>
                  </w:rPr>
                  <w:t>www.inps.it</w:t>
                </w:r>
              </w:p>
            </w:tc>
          </w:tr>
        </w:tbl>
        <w:p w14:paraId="5C758B11" w14:textId="4B43EF5A" w:rsidR="00C12E21" w:rsidRDefault="00C12E21" w:rsidP="00C12E21">
          <w:pPr>
            <w:pStyle w:val="ParagrafoINPS"/>
          </w:pPr>
        </w:p>
      </w:tc>
      <w:tc>
        <w:tcPr>
          <w:tcW w:w="4950" w:type="dxa"/>
        </w:tcPr>
        <w:p w14:paraId="2464EE3C" w14:textId="2F437DF5" w:rsidR="00C12E21" w:rsidRPr="00C12E21" w:rsidRDefault="00C12E21" w:rsidP="00C12E21">
          <w:pPr>
            <w:pBdr>
              <w:top w:val="nil"/>
              <w:left w:val="nil"/>
              <w:bottom w:val="nil"/>
              <w:right w:val="nil"/>
              <w:between w:val="nil"/>
            </w:pBdr>
            <w:tabs>
              <w:tab w:val="center" w:pos="4819"/>
              <w:tab w:val="right" w:pos="9638"/>
            </w:tabs>
            <w:spacing w:line="240" w:lineRule="exact"/>
            <w:rPr>
              <w:rFonts w:ascii="Titillium Web" w:hAnsi="Titillium Web"/>
              <w:b/>
              <w:color w:val="2F6DD5"/>
              <w:sz w:val="20"/>
              <w:szCs w:val="20"/>
              <w:u w:val="single"/>
              <w:lang w:val="it-IT"/>
            </w:rPr>
          </w:pPr>
        </w:p>
      </w:tc>
    </w:tr>
    <w:bookmarkEnd w:id="0"/>
  </w:tbl>
  <w:p w14:paraId="1C1FD572" w14:textId="77777777" w:rsidR="007D6F26" w:rsidRPr="00C12E21" w:rsidRDefault="007D6F26" w:rsidP="00C12E21">
    <w:pPr>
      <w:pStyle w:val="Pidipagina"/>
      <w:rPr>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5388C1" w14:textId="77777777" w:rsidR="000549C3" w:rsidRDefault="000549C3" w:rsidP="007D6F26">
      <w:pPr>
        <w:spacing w:line="240" w:lineRule="auto"/>
      </w:pPr>
      <w:r>
        <w:separator/>
      </w:r>
    </w:p>
  </w:footnote>
  <w:footnote w:type="continuationSeparator" w:id="0">
    <w:p w14:paraId="42FC5077" w14:textId="77777777" w:rsidR="000549C3" w:rsidRDefault="000549C3" w:rsidP="007D6F2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797568273"/>
      <w:docPartObj>
        <w:docPartGallery w:val="Page Numbers (Top of Page)"/>
        <w:docPartUnique/>
      </w:docPartObj>
    </w:sdtPr>
    <w:sdtEndPr>
      <w:rPr>
        <w:rStyle w:val="Numeropagina"/>
      </w:rPr>
    </w:sdtEndPr>
    <w:sdtContent>
      <w:p w14:paraId="339AA3C0" w14:textId="1BC13B7F" w:rsidR="007C5C0F" w:rsidRDefault="007C5C0F" w:rsidP="00990A8C">
        <w:pPr>
          <w:pStyle w:val="Intestazione"/>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2</w:t>
        </w:r>
        <w:r>
          <w:rPr>
            <w:rStyle w:val="Numeropagina"/>
          </w:rPr>
          <w:fldChar w:fldCharType="end"/>
        </w:r>
      </w:p>
    </w:sdtContent>
  </w:sdt>
  <w:p w14:paraId="2031DA91" w14:textId="77777777" w:rsidR="007C5C0F" w:rsidRDefault="007C5C0F" w:rsidP="007C5C0F">
    <w:pPr>
      <w:pStyle w:val="Intestazion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Fonts w:ascii="Titillium Web SemiBold" w:hAnsi="Titillium Web SemiBold"/>
        <w:b/>
        <w:bCs/>
        <w:color w:val="2F6DD5"/>
      </w:rPr>
      <w:id w:val="1541552867"/>
      <w:docPartObj>
        <w:docPartGallery w:val="Page Numbers (Top of Page)"/>
        <w:docPartUnique/>
      </w:docPartObj>
    </w:sdtPr>
    <w:sdtEndPr>
      <w:rPr>
        <w:rStyle w:val="Numeropagina"/>
      </w:rPr>
    </w:sdtEndPr>
    <w:sdtContent>
      <w:p w14:paraId="05CD68A0" w14:textId="242A3308" w:rsidR="007C5C0F" w:rsidRPr="00FA5177" w:rsidRDefault="007C5C0F" w:rsidP="00FA5177">
        <w:pPr>
          <w:pStyle w:val="Intestazione"/>
          <w:framePr w:wrap="none" w:vAnchor="text" w:hAnchor="page" w:x="10573" w:y="178"/>
          <w:jc w:val="right"/>
          <w:rPr>
            <w:rStyle w:val="Numeropagina"/>
            <w:rFonts w:ascii="Titillium Web SemiBold" w:hAnsi="Titillium Web SemiBold"/>
            <w:b/>
            <w:bCs/>
            <w:color w:val="2F6DD5"/>
          </w:rPr>
        </w:pPr>
        <w:r w:rsidRPr="00FA5177">
          <w:rPr>
            <w:rStyle w:val="Numeropagina"/>
            <w:rFonts w:ascii="Titillium Web SemiBold" w:hAnsi="Titillium Web SemiBold"/>
            <w:b/>
            <w:bCs/>
            <w:color w:val="2F6DD5"/>
          </w:rPr>
          <w:fldChar w:fldCharType="begin"/>
        </w:r>
        <w:r w:rsidRPr="00FA5177">
          <w:rPr>
            <w:rStyle w:val="Numeropagina"/>
            <w:rFonts w:ascii="Titillium Web SemiBold" w:hAnsi="Titillium Web SemiBold"/>
            <w:b/>
            <w:bCs/>
            <w:color w:val="2F6DD5"/>
          </w:rPr>
          <w:instrText xml:space="preserve"> PAGE </w:instrText>
        </w:r>
        <w:r w:rsidRPr="00FA5177">
          <w:rPr>
            <w:rStyle w:val="Numeropagina"/>
            <w:rFonts w:ascii="Titillium Web SemiBold" w:hAnsi="Titillium Web SemiBold"/>
            <w:b/>
            <w:bCs/>
            <w:color w:val="2F6DD5"/>
          </w:rPr>
          <w:fldChar w:fldCharType="separate"/>
        </w:r>
        <w:r w:rsidRPr="00FA5177">
          <w:rPr>
            <w:rStyle w:val="Numeropagina"/>
            <w:rFonts w:ascii="Titillium Web SemiBold" w:hAnsi="Titillium Web SemiBold"/>
            <w:b/>
            <w:bCs/>
            <w:noProof/>
            <w:color w:val="2F6DD5"/>
          </w:rPr>
          <w:t>2</w:t>
        </w:r>
        <w:r w:rsidRPr="00FA5177">
          <w:rPr>
            <w:rStyle w:val="Numeropagina"/>
            <w:rFonts w:ascii="Titillium Web SemiBold" w:hAnsi="Titillium Web SemiBold"/>
            <w:b/>
            <w:bCs/>
            <w:color w:val="2F6DD5"/>
          </w:rPr>
          <w:fldChar w:fldCharType="end"/>
        </w:r>
      </w:p>
    </w:sdtContent>
  </w:sdt>
  <w:tbl>
    <w:tblPr>
      <w:tblStyle w:val="Grigliatabella"/>
      <w:tblW w:w="0" w:type="auto"/>
      <w:tblLook w:val="04A0" w:firstRow="1" w:lastRow="0" w:firstColumn="1" w:lastColumn="0" w:noHBand="0" w:noVBand="1"/>
    </w:tblPr>
    <w:tblGrid>
      <w:gridCol w:w="4814"/>
      <w:gridCol w:w="4814"/>
    </w:tblGrid>
    <w:tr w:rsidR="007C5C0F" w:rsidRPr="00FA5177" w14:paraId="16C16CAA" w14:textId="77777777" w:rsidTr="00A45446">
      <w:trPr>
        <w:trHeight w:val="45"/>
      </w:trPr>
      <w:tc>
        <w:tcPr>
          <w:tcW w:w="4814" w:type="dxa"/>
          <w:tcBorders>
            <w:top w:val="single" w:sz="18" w:space="0" w:color="2D6CD2"/>
            <w:left w:val="nil"/>
            <w:bottom w:val="nil"/>
            <w:right w:val="nil"/>
          </w:tcBorders>
        </w:tcPr>
        <w:p w14:paraId="30563453" w14:textId="77777777" w:rsidR="00C12E21" w:rsidRPr="00FA5177" w:rsidRDefault="00C12E21" w:rsidP="007C5C0F">
          <w:pPr>
            <w:pBdr>
              <w:top w:val="nil"/>
              <w:left w:val="nil"/>
              <w:bottom w:val="nil"/>
              <w:right w:val="nil"/>
              <w:between w:val="nil"/>
            </w:pBdr>
            <w:tabs>
              <w:tab w:val="center" w:pos="4819"/>
              <w:tab w:val="right" w:pos="9638"/>
            </w:tabs>
            <w:spacing w:line="240" w:lineRule="exact"/>
            <w:ind w:right="360"/>
            <w:rPr>
              <w:rFonts w:ascii="Titillium Web SemiBold" w:hAnsi="Titillium Web SemiBold"/>
              <w:b/>
              <w:bCs/>
              <w:color w:val="2F6DD5"/>
              <w:sz w:val="20"/>
              <w:szCs w:val="20"/>
              <w:lang w:val="it-IT"/>
            </w:rPr>
          </w:pPr>
        </w:p>
      </w:tc>
      <w:tc>
        <w:tcPr>
          <w:tcW w:w="4814" w:type="dxa"/>
          <w:tcBorders>
            <w:top w:val="single" w:sz="18" w:space="0" w:color="2D6CD2"/>
            <w:left w:val="nil"/>
            <w:bottom w:val="nil"/>
            <w:right w:val="nil"/>
          </w:tcBorders>
        </w:tcPr>
        <w:p w14:paraId="762223B9" w14:textId="77777777" w:rsidR="00C12E21" w:rsidRPr="00FA5177" w:rsidRDefault="00C12E21" w:rsidP="00C12E21">
          <w:pPr>
            <w:pBdr>
              <w:top w:val="nil"/>
              <w:left w:val="nil"/>
              <w:bottom w:val="nil"/>
              <w:right w:val="nil"/>
              <w:between w:val="nil"/>
            </w:pBdr>
            <w:tabs>
              <w:tab w:val="center" w:pos="4819"/>
              <w:tab w:val="right" w:pos="9638"/>
            </w:tabs>
            <w:spacing w:line="240" w:lineRule="exact"/>
            <w:rPr>
              <w:rFonts w:ascii="Titillium Web SemiBold" w:hAnsi="Titillium Web SemiBold"/>
              <w:b/>
              <w:bCs/>
              <w:color w:val="2F6DD5"/>
              <w:sz w:val="20"/>
              <w:szCs w:val="20"/>
              <w:lang w:val="it-IT"/>
            </w:rPr>
          </w:pPr>
        </w:p>
      </w:tc>
    </w:tr>
  </w:tbl>
  <w:p w14:paraId="5B58B0C0" w14:textId="14B64A89" w:rsidR="007D6F26" w:rsidRPr="00FA5177" w:rsidRDefault="007D6F26" w:rsidP="007D6F26">
    <w:pPr>
      <w:pBdr>
        <w:top w:val="nil"/>
        <w:left w:val="nil"/>
        <w:bottom w:val="nil"/>
        <w:right w:val="nil"/>
        <w:between w:val="nil"/>
      </w:pBdr>
      <w:tabs>
        <w:tab w:val="center" w:pos="4819"/>
        <w:tab w:val="right" w:pos="9638"/>
      </w:tabs>
      <w:spacing w:line="240" w:lineRule="auto"/>
      <w:rPr>
        <w:rFonts w:ascii="Titillium Web SemiBold" w:hAnsi="Titillium Web SemiBold"/>
        <w:b/>
        <w:bCs/>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073F86" w14:textId="6A36C2AD" w:rsidR="00FA795D" w:rsidRPr="0038145E" w:rsidRDefault="000C053E" w:rsidP="007D6F26">
    <w:pPr>
      <w:spacing w:line="240" w:lineRule="exact"/>
      <w:rPr>
        <w:rFonts w:ascii="Titillium Web" w:hAnsi="Titillium Web"/>
        <w:b/>
        <w:color w:val="2F6DD5"/>
        <w:sz w:val="20"/>
        <w:szCs w:val="20"/>
        <w:lang w:val="it-IT"/>
      </w:rPr>
    </w:pPr>
    <w:r w:rsidRPr="006F11B8">
      <w:rPr>
        <w:rFonts w:ascii="Titillium Web" w:hAnsi="Titillium Web"/>
        <w:noProof/>
        <w:color w:val="0070C0"/>
      </w:rPr>
      <w:drawing>
        <wp:anchor distT="114300" distB="114300" distL="114300" distR="114300" simplePos="0" relativeHeight="251667456" behindDoc="1" locked="0" layoutInCell="1" hidden="0" allowOverlap="1" wp14:anchorId="51D7531E" wp14:editId="2570F7E5">
          <wp:simplePos x="0" y="0"/>
          <wp:positionH relativeFrom="page">
            <wp:posOffset>694690</wp:posOffset>
          </wp:positionH>
          <wp:positionV relativeFrom="page">
            <wp:posOffset>367571</wp:posOffset>
          </wp:positionV>
          <wp:extent cx="712800" cy="1026000"/>
          <wp:effectExtent l="0" t="0" r="0" b="0"/>
          <wp:wrapThrough wrapText="bothSides">
            <wp:wrapPolygon edited="0">
              <wp:start x="1155" y="802"/>
              <wp:lineTo x="1155" y="7757"/>
              <wp:lineTo x="3080" y="9897"/>
              <wp:lineTo x="4620" y="9897"/>
              <wp:lineTo x="3080" y="11235"/>
              <wp:lineTo x="3080" y="12037"/>
              <wp:lineTo x="3850" y="14177"/>
              <wp:lineTo x="7316" y="15782"/>
              <wp:lineTo x="7701" y="16317"/>
              <wp:lineTo x="13861" y="16317"/>
              <wp:lineTo x="14246" y="15782"/>
              <wp:lineTo x="16941" y="14177"/>
              <wp:lineTo x="18481" y="12840"/>
              <wp:lineTo x="17711" y="11235"/>
              <wp:lineTo x="14631" y="9897"/>
              <wp:lineTo x="16556" y="9897"/>
              <wp:lineTo x="20406" y="6955"/>
              <wp:lineTo x="20406" y="5617"/>
              <wp:lineTo x="18866" y="802"/>
              <wp:lineTo x="1155" y="802"/>
            </wp:wrapPolygon>
          </wp:wrapThrough>
          <wp:docPr id="2" name="Immagine 2" descr="A blue logo on a black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19" name="Immagine 19" descr="A blue logo on a black background&#10;&#10;Description automatically generated"/>
                  <pic:cNvPicPr preferRelativeResize="0"/>
                </pic:nvPicPr>
                <pic:blipFill rotWithShape="1">
                  <a:blip r:embed="rId1">
                    <a:extLst>
                      <a:ext uri="{28A0092B-C50C-407E-A947-70E740481C1C}">
                        <a14:useLocalDpi xmlns:a14="http://schemas.microsoft.com/office/drawing/2010/main" val="0"/>
                      </a:ext>
                    </a:extLst>
                  </a:blip>
                  <a:srcRect l="11291" t="10210" r="11291" b="-10210"/>
                  <a:stretch/>
                </pic:blipFill>
                <pic:spPr>
                  <a:xfrm>
                    <a:off x="0" y="0"/>
                    <a:ext cx="712800" cy="1026000"/>
                  </a:xfrm>
                  <a:prstGeom prst="rect">
                    <a:avLst/>
                  </a:prstGeom>
                  <a:ln/>
                </pic:spPr>
              </pic:pic>
            </a:graphicData>
          </a:graphic>
          <wp14:sizeRelH relativeFrom="margin">
            <wp14:pctWidth>0</wp14:pctWidth>
          </wp14:sizeRelH>
          <wp14:sizeRelV relativeFrom="margin">
            <wp14:pctHeight>0</wp14:pctHeight>
          </wp14:sizeRelV>
        </wp:anchor>
      </w:drawing>
    </w:r>
  </w:p>
  <w:tbl>
    <w:tblPr>
      <w:tblStyle w:val="Grigliatabella"/>
      <w:tblW w:w="8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8345"/>
    </w:tblGrid>
    <w:tr w:rsidR="00FA795D" w:rsidRPr="00FA795D" w14:paraId="41DBE3D3" w14:textId="77777777" w:rsidTr="0054562B">
      <w:trPr>
        <w:trHeight w:val="326"/>
      </w:trPr>
      <w:tc>
        <w:tcPr>
          <w:tcW w:w="8345" w:type="dxa"/>
          <w:tcBorders>
            <w:top w:val="single" w:sz="18" w:space="0" w:color="2D6CD2"/>
          </w:tcBorders>
        </w:tcPr>
        <w:p w14:paraId="221CB1C0" w14:textId="133F14E2" w:rsidR="00FA795D" w:rsidRPr="00FA795D" w:rsidRDefault="00FA795D" w:rsidP="00FA795D">
          <w:pPr>
            <w:pStyle w:val="SottotitoloINPS"/>
            <w:rPr>
              <w:sz w:val="8"/>
              <w:szCs w:val="8"/>
            </w:rPr>
          </w:pPr>
        </w:p>
      </w:tc>
    </w:tr>
    <w:tr w:rsidR="00C369BF" w:rsidRPr="00C369BF" w14:paraId="7AA76539" w14:textId="77777777" w:rsidTr="0054562B">
      <w:trPr>
        <w:trHeight w:val="114"/>
      </w:trPr>
      <w:tc>
        <w:tcPr>
          <w:tcW w:w="8345" w:type="dxa"/>
        </w:tcPr>
        <w:p w14:paraId="2BBFDDA9" w14:textId="5D73D8DD" w:rsidR="00FA795D" w:rsidRPr="00C369BF" w:rsidRDefault="00C369BF" w:rsidP="00FA795D">
          <w:pPr>
            <w:spacing w:line="240" w:lineRule="exact"/>
            <w:rPr>
              <w:rFonts w:ascii="Titillium Web" w:hAnsi="Titillium Web"/>
              <w:b/>
              <w:color w:val="4472C4" w:themeColor="accent1"/>
              <w:sz w:val="20"/>
              <w:szCs w:val="20"/>
              <w:lang w:val="it-IT"/>
            </w:rPr>
          </w:pPr>
          <w:r w:rsidRPr="00C369BF">
            <w:rPr>
              <w:rFonts w:ascii="Titillium Web" w:hAnsi="Titillium Web"/>
              <w:b/>
              <w:color w:val="4472C4" w:themeColor="accent1"/>
              <w:sz w:val="20"/>
              <w:szCs w:val="20"/>
              <w:lang w:val="it-IT"/>
            </w:rPr>
            <w:t xml:space="preserve">Direzione regionale Veneto </w:t>
          </w:r>
        </w:p>
      </w:tc>
    </w:tr>
  </w:tbl>
  <w:p w14:paraId="33976FAA" w14:textId="5639E42B" w:rsidR="007D6F26" w:rsidRPr="00C369BF" w:rsidRDefault="00C369BF">
    <w:pPr>
      <w:pStyle w:val="Intestazione"/>
      <w:rPr>
        <w:rFonts w:ascii="Titillium Web" w:hAnsi="Titillium Web"/>
        <w:b/>
        <w:color w:val="4472C4" w:themeColor="accent1"/>
        <w:sz w:val="20"/>
        <w:szCs w:val="20"/>
        <w:lang w:val="it-IT"/>
      </w:rPr>
    </w:pPr>
    <w:r w:rsidRPr="00C369BF">
      <w:rPr>
        <w:rFonts w:ascii="Titillium Web" w:hAnsi="Titillium Web"/>
        <w:b/>
        <w:color w:val="4472C4" w:themeColor="accent1"/>
        <w:sz w:val="20"/>
        <w:szCs w:val="20"/>
        <w:lang w:val="it-IT"/>
      </w:rPr>
      <w:t xml:space="preserve">Direzione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3039C7"/>
    <w:multiLevelType w:val="hybridMultilevel"/>
    <w:tmpl w:val="6CD480E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87E5455"/>
    <w:multiLevelType w:val="hybridMultilevel"/>
    <w:tmpl w:val="B52038BC"/>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3732392C"/>
    <w:multiLevelType w:val="hybridMultilevel"/>
    <w:tmpl w:val="22EE4C60"/>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473D3373"/>
    <w:multiLevelType w:val="hybridMultilevel"/>
    <w:tmpl w:val="1B56188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E9436A9"/>
    <w:multiLevelType w:val="hybridMultilevel"/>
    <w:tmpl w:val="679ADA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57297759"/>
    <w:multiLevelType w:val="hybridMultilevel"/>
    <w:tmpl w:val="D5EC48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B2862C0"/>
    <w:multiLevelType w:val="hybridMultilevel"/>
    <w:tmpl w:val="5E380A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6"/>
  </w:num>
  <w:num w:numId="4">
    <w:abstractNumId w:val="3"/>
  </w:num>
  <w:num w:numId="5">
    <w:abstractNumId w:val="2"/>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6F26"/>
    <w:rsid w:val="00012BE4"/>
    <w:rsid w:val="000549C3"/>
    <w:rsid w:val="0009134F"/>
    <w:rsid w:val="000B1FDB"/>
    <w:rsid w:val="000C053E"/>
    <w:rsid w:val="00153592"/>
    <w:rsid w:val="00155FAD"/>
    <w:rsid w:val="00195160"/>
    <w:rsid w:val="00245E77"/>
    <w:rsid w:val="002948E2"/>
    <w:rsid w:val="002A6B8C"/>
    <w:rsid w:val="002D30F1"/>
    <w:rsid w:val="002D3F88"/>
    <w:rsid w:val="0035387B"/>
    <w:rsid w:val="0038145E"/>
    <w:rsid w:val="00396982"/>
    <w:rsid w:val="003B5E82"/>
    <w:rsid w:val="003C1AD1"/>
    <w:rsid w:val="00431948"/>
    <w:rsid w:val="00446CC8"/>
    <w:rsid w:val="00467C88"/>
    <w:rsid w:val="0054562B"/>
    <w:rsid w:val="0056252A"/>
    <w:rsid w:val="005F0F3E"/>
    <w:rsid w:val="00624755"/>
    <w:rsid w:val="00650700"/>
    <w:rsid w:val="006E5950"/>
    <w:rsid w:val="007268B6"/>
    <w:rsid w:val="00743DC9"/>
    <w:rsid w:val="00767727"/>
    <w:rsid w:val="007C5C0F"/>
    <w:rsid w:val="007D6F26"/>
    <w:rsid w:val="008155B5"/>
    <w:rsid w:val="0086342C"/>
    <w:rsid w:val="008A16A5"/>
    <w:rsid w:val="008B39E1"/>
    <w:rsid w:val="008C1957"/>
    <w:rsid w:val="008D33A5"/>
    <w:rsid w:val="0096777A"/>
    <w:rsid w:val="00AA1868"/>
    <w:rsid w:val="00AA7B39"/>
    <w:rsid w:val="00AC66C8"/>
    <w:rsid w:val="00B2484C"/>
    <w:rsid w:val="00B54524"/>
    <w:rsid w:val="00BA14C6"/>
    <w:rsid w:val="00C0087B"/>
    <w:rsid w:val="00C060A2"/>
    <w:rsid w:val="00C12E21"/>
    <w:rsid w:val="00C369BF"/>
    <w:rsid w:val="00C464FA"/>
    <w:rsid w:val="00D53BFF"/>
    <w:rsid w:val="00D702AC"/>
    <w:rsid w:val="00D921F0"/>
    <w:rsid w:val="00DA34C3"/>
    <w:rsid w:val="00E35218"/>
    <w:rsid w:val="00E40FA8"/>
    <w:rsid w:val="00F205ED"/>
    <w:rsid w:val="00F42DFD"/>
    <w:rsid w:val="00FA5177"/>
    <w:rsid w:val="00FA795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2AD26E"/>
  <w15:chartTrackingRefBased/>
  <w15:docId w15:val="{D7310E91-798D-D443-81B3-22385A72E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D6F26"/>
    <w:pPr>
      <w:spacing w:line="276" w:lineRule="auto"/>
    </w:pPr>
    <w:rPr>
      <w:rFonts w:ascii="Arial" w:eastAsia="Arial" w:hAnsi="Arial" w:cs="Arial"/>
      <w:sz w:val="22"/>
      <w:szCs w:val="22"/>
      <w:lang w:val="en"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ottotitoloINPS">
    <w:name w:val="Sottotitolo INPS"/>
    <w:qFormat/>
    <w:rsid w:val="007D6F26"/>
    <w:pPr>
      <w:spacing w:line="276" w:lineRule="auto"/>
    </w:pPr>
    <w:rPr>
      <w:rFonts w:ascii="Titillium Web" w:eastAsia="Arial" w:hAnsi="Titillium Web" w:cs="Arial"/>
      <w:b/>
      <w:bCs/>
      <w:lang w:eastAsia="it-IT"/>
    </w:rPr>
  </w:style>
  <w:style w:type="paragraph" w:styleId="Intestazione">
    <w:name w:val="header"/>
    <w:basedOn w:val="Normale"/>
    <w:link w:val="IntestazioneCarattere"/>
    <w:uiPriority w:val="99"/>
    <w:unhideWhenUsed/>
    <w:rsid w:val="007D6F26"/>
    <w:pPr>
      <w:tabs>
        <w:tab w:val="center" w:pos="4819"/>
        <w:tab w:val="right" w:pos="9638"/>
      </w:tabs>
    </w:pPr>
  </w:style>
  <w:style w:type="character" w:customStyle="1" w:styleId="IntestazioneCarattere">
    <w:name w:val="Intestazione Carattere"/>
    <w:basedOn w:val="Carpredefinitoparagrafo"/>
    <w:link w:val="Intestazione"/>
    <w:uiPriority w:val="99"/>
    <w:rsid w:val="007D6F26"/>
  </w:style>
  <w:style w:type="paragraph" w:styleId="Pidipagina">
    <w:name w:val="footer"/>
    <w:basedOn w:val="Normale"/>
    <w:link w:val="PidipaginaCarattere"/>
    <w:uiPriority w:val="99"/>
    <w:unhideWhenUsed/>
    <w:rsid w:val="007D6F26"/>
    <w:pPr>
      <w:tabs>
        <w:tab w:val="center" w:pos="4819"/>
        <w:tab w:val="right" w:pos="9638"/>
      </w:tabs>
    </w:pPr>
  </w:style>
  <w:style w:type="character" w:customStyle="1" w:styleId="PidipaginaCarattere">
    <w:name w:val="Piè di pagina Carattere"/>
    <w:basedOn w:val="Carpredefinitoparagrafo"/>
    <w:link w:val="Pidipagina"/>
    <w:uiPriority w:val="99"/>
    <w:rsid w:val="007D6F26"/>
  </w:style>
  <w:style w:type="paragraph" w:customStyle="1" w:styleId="ParagrafoINPS">
    <w:name w:val="Paragrafo INPS"/>
    <w:basedOn w:val="Normale"/>
    <w:autoRedefine/>
    <w:qFormat/>
    <w:rsid w:val="0086342C"/>
    <w:rPr>
      <w:rFonts w:ascii="Titillium Web" w:hAnsi="Titillium Web"/>
      <w:szCs w:val="24"/>
      <w:lang w:val="it-IT"/>
    </w:rPr>
  </w:style>
  <w:style w:type="character" w:styleId="Collegamentoipertestuale">
    <w:name w:val="Hyperlink"/>
    <w:basedOn w:val="Carpredefinitoparagrafo"/>
    <w:uiPriority w:val="99"/>
    <w:unhideWhenUsed/>
    <w:rsid w:val="0038145E"/>
    <w:rPr>
      <w:color w:val="0000FF"/>
      <w:u w:val="single"/>
    </w:rPr>
  </w:style>
  <w:style w:type="character" w:styleId="Menzionenonrisolta">
    <w:name w:val="Unresolved Mention"/>
    <w:basedOn w:val="Carpredefinitoparagrafo"/>
    <w:uiPriority w:val="99"/>
    <w:semiHidden/>
    <w:unhideWhenUsed/>
    <w:rsid w:val="0038145E"/>
    <w:rPr>
      <w:color w:val="605E5C"/>
      <w:shd w:val="clear" w:color="auto" w:fill="E1DFDD"/>
    </w:rPr>
  </w:style>
  <w:style w:type="table" w:styleId="Grigliatabella">
    <w:name w:val="Table Grid"/>
    <w:basedOn w:val="Tabellanormale"/>
    <w:uiPriority w:val="39"/>
    <w:rsid w:val="00C12E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opagina">
    <w:name w:val="page number"/>
    <w:basedOn w:val="Carpredefinitoparagrafo"/>
    <w:uiPriority w:val="99"/>
    <w:semiHidden/>
    <w:unhideWhenUsed/>
    <w:rsid w:val="007C5C0F"/>
  </w:style>
  <w:style w:type="paragraph" w:customStyle="1" w:styleId="Default">
    <w:name w:val="Default"/>
    <w:rsid w:val="00AC66C8"/>
    <w:pPr>
      <w:autoSpaceDE w:val="0"/>
      <w:autoSpaceDN w:val="0"/>
      <w:adjustRightInd w:val="0"/>
    </w:pPr>
    <w:rPr>
      <w:rFonts w:ascii="Titillium Web" w:hAnsi="Titillium Web" w:cs="Titillium Web"/>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rezione.regionale.veneto@postacert.inps.gov.i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_rels/footer2.xml.rels><?xml version="1.0" encoding="UTF-8" standalone="yes"?>
<Relationships xmlns="http://schemas.openxmlformats.org/package/2006/relationships"><Relationship Id="rId3" Type="http://schemas.openxmlformats.org/officeDocument/2006/relationships/hyperlink" Target="http://www.inps.it" TargetMode="External"/><Relationship Id="rId2" Type="http://schemas.openxmlformats.org/officeDocument/2006/relationships/hyperlink" Target="mailto:RisorseStumentali.FriuliVeneziaGiulia@inps.it" TargetMode="External"/><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hyperlink" Target="mailto:direzione.regionale.veneto@postacert.inps.gov.it"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642F50-C82F-A047-8D5C-171D9C96F4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982</Words>
  <Characters>5602</Characters>
  <Application>Microsoft Office Word</Application>
  <DocSecurity>0</DocSecurity>
  <Lines>46</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Sketchin Team</dc:creator>
  <cp:keywords/>
  <dc:description/>
  <cp:lastModifiedBy>Numa Graziano</cp:lastModifiedBy>
  <cp:revision>3</cp:revision>
  <cp:lastPrinted>2023-11-10T16:07:00Z</cp:lastPrinted>
  <dcterms:created xsi:type="dcterms:W3CDTF">2024-11-15T08:37:00Z</dcterms:created>
  <dcterms:modified xsi:type="dcterms:W3CDTF">2024-11-15T08:37:00Z</dcterms:modified>
</cp:coreProperties>
</file>